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AB" w:rsidRPr="007D39AB" w:rsidRDefault="006F40AB" w:rsidP="00A6545B">
      <w:pPr>
        <w:jc w:val="center"/>
        <w:rPr>
          <w:rFonts w:ascii="Allegro BT" w:hAnsi="Allegro BT"/>
          <w:b/>
          <w:sz w:val="48"/>
          <w:szCs w:val="48"/>
        </w:rPr>
      </w:pPr>
      <w:r w:rsidRPr="007D39AB">
        <w:rPr>
          <w:rFonts w:ascii="Allegro BT" w:hAnsi="Allegro BT"/>
          <w:b/>
          <w:sz w:val="48"/>
          <w:szCs w:val="48"/>
        </w:rPr>
        <w:t>Substance Abuse Council of Vanderburgh County</w:t>
      </w:r>
    </w:p>
    <w:p w:rsidR="006F40AB" w:rsidRPr="007D39AB" w:rsidRDefault="006F40AB" w:rsidP="00C5047A">
      <w:pPr>
        <w:jc w:val="center"/>
        <w:rPr>
          <w:rFonts w:ascii="Tahoma" w:hAnsi="Tahoma" w:cs="Tahoma"/>
          <w:sz w:val="28"/>
          <w:szCs w:val="28"/>
        </w:rPr>
      </w:pPr>
      <w:r w:rsidRPr="007D39AB">
        <w:rPr>
          <w:rFonts w:ascii="Tahoma" w:hAnsi="Tahoma" w:cs="Tahoma"/>
          <w:sz w:val="28"/>
          <w:szCs w:val="28"/>
        </w:rPr>
        <w:t>Minutes</w:t>
      </w:r>
    </w:p>
    <w:p w:rsidR="00E77886" w:rsidRDefault="00843178" w:rsidP="00C5047A">
      <w:pPr>
        <w:jc w:val="center"/>
        <w:rPr>
          <w:rFonts w:ascii="Tahoma" w:hAnsi="Tahoma" w:cs="Tahoma"/>
          <w:sz w:val="24"/>
          <w:szCs w:val="24"/>
        </w:rPr>
      </w:pPr>
      <w:r>
        <w:rPr>
          <w:rFonts w:ascii="Tahoma" w:hAnsi="Tahoma" w:cs="Tahoma"/>
          <w:sz w:val="24"/>
          <w:szCs w:val="24"/>
        </w:rPr>
        <w:t>March 4th</w:t>
      </w:r>
      <w:r w:rsidR="00010135">
        <w:rPr>
          <w:rFonts w:ascii="Tahoma" w:hAnsi="Tahoma" w:cs="Tahoma"/>
          <w:sz w:val="24"/>
          <w:szCs w:val="24"/>
        </w:rPr>
        <w:t>, 2013</w:t>
      </w:r>
    </w:p>
    <w:p w:rsidR="003C5B48" w:rsidRDefault="002E6B59" w:rsidP="00C5047A">
      <w:pPr>
        <w:jc w:val="center"/>
        <w:rPr>
          <w:rFonts w:ascii="Tahoma" w:hAnsi="Tahoma" w:cs="Tahoma"/>
          <w:sz w:val="24"/>
          <w:szCs w:val="24"/>
        </w:rPr>
      </w:pPr>
      <w:r>
        <w:rPr>
          <w:rFonts w:ascii="Tahoma" w:hAnsi="Tahoma" w:cs="Tahoma"/>
          <w:sz w:val="24"/>
          <w:szCs w:val="24"/>
        </w:rPr>
        <w:t>Central Library’s Browning Room</w:t>
      </w:r>
    </w:p>
    <w:p w:rsidR="003C5B48" w:rsidRPr="007D39AB" w:rsidRDefault="003C5B48" w:rsidP="00C5047A">
      <w:pPr>
        <w:jc w:val="center"/>
        <w:rPr>
          <w:rFonts w:ascii="Tahoma" w:hAnsi="Tahoma" w:cs="Tahoma"/>
          <w:sz w:val="24"/>
          <w:szCs w:val="24"/>
        </w:rPr>
      </w:pPr>
      <w:r>
        <w:rPr>
          <w:rFonts w:ascii="Tahoma" w:hAnsi="Tahoma" w:cs="Tahoma"/>
          <w:sz w:val="24"/>
          <w:szCs w:val="24"/>
        </w:rPr>
        <w:t>1:30-2:30p</w:t>
      </w:r>
    </w:p>
    <w:p w:rsidR="006F40AB" w:rsidRPr="00B32241" w:rsidRDefault="006F40AB" w:rsidP="00C5047A">
      <w:pPr>
        <w:rPr>
          <w:rFonts w:ascii="Tahoma" w:hAnsi="Tahoma" w:cs="Tahoma"/>
          <w:b/>
          <w:sz w:val="16"/>
          <w:szCs w:val="16"/>
        </w:rPr>
      </w:pPr>
    </w:p>
    <w:p w:rsidR="006F40AB" w:rsidRPr="005B463C" w:rsidRDefault="006F40AB" w:rsidP="00C5047A">
      <w:pPr>
        <w:rPr>
          <w:rFonts w:ascii="Tahoma" w:hAnsi="Tahoma" w:cs="Tahoma"/>
          <w:b/>
          <w:sz w:val="24"/>
          <w:szCs w:val="24"/>
        </w:rPr>
      </w:pPr>
      <w:r w:rsidRPr="005B463C">
        <w:rPr>
          <w:rFonts w:ascii="Tahoma" w:hAnsi="Tahoma" w:cs="Tahoma"/>
          <w:b/>
          <w:sz w:val="24"/>
          <w:szCs w:val="24"/>
        </w:rPr>
        <w:t>Attendees:</w:t>
      </w:r>
    </w:p>
    <w:p w:rsidR="00817CF7" w:rsidRPr="007E465E" w:rsidRDefault="00843178" w:rsidP="00C5047A">
      <w:pPr>
        <w:rPr>
          <w:rFonts w:ascii="Tahoma" w:hAnsi="Tahoma" w:cs="Tahoma"/>
          <w:sz w:val="24"/>
          <w:szCs w:val="24"/>
        </w:rPr>
      </w:pPr>
      <w:r w:rsidRPr="007E465E">
        <w:rPr>
          <w:rFonts w:ascii="Tahoma" w:hAnsi="Tahoma" w:cs="Tahoma"/>
          <w:sz w:val="24"/>
          <w:szCs w:val="24"/>
        </w:rPr>
        <w:t>Angie King</w:t>
      </w:r>
      <w:r w:rsidRPr="007E465E">
        <w:rPr>
          <w:rFonts w:ascii="Tahoma" w:hAnsi="Tahoma" w:cs="Tahoma"/>
          <w:sz w:val="24"/>
          <w:szCs w:val="24"/>
        </w:rPr>
        <w:tab/>
      </w:r>
      <w:r w:rsidR="002B2C75" w:rsidRPr="007E465E">
        <w:rPr>
          <w:rFonts w:ascii="Tahoma" w:hAnsi="Tahoma" w:cs="Tahoma"/>
          <w:sz w:val="24"/>
          <w:szCs w:val="24"/>
        </w:rPr>
        <w:tab/>
      </w:r>
      <w:r w:rsidR="00CE2DCC" w:rsidRPr="007E465E">
        <w:rPr>
          <w:rFonts w:ascii="Tahoma" w:hAnsi="Tahoma" w:cs="Tahoma"/>
          <w:sz w:val="24"/>
          <w:szCs w:val="24"/>
        </w:rPr>
        <w:t xml:space="preserve">   </w:t>
      </w:r>
      <w:r w:rsidRPr="007E465E">
        <w:rPr>
          <w:rFonts w:ascii="Tahoma" w:hAnsi="Tahoma" w:cs="Tahoma"/>
          <w:sz w:val="24"/>
          <w:szCs w:val="24"/>
        </w:rPr>
        <w:t xml:space="preserve">Jodi </w:t>
      </w:r>
      <w:proofErr w:type="spellStart"/>
      <w:r w:rsidRPr="007E465E">
        <w:rPr>
          <w:rFonts w:ascii="Tahoma" w:hAnsi="Tahoma" w:cs="Tahoma"/>
          <w:sz w:val="24"/>
          <w:szCs w:val="24"/>
        </w:rPr>
        <w:t>Uebelhack</w:t>
      </w:r>
      <w:proofErr w:type="spellEnd"/>
      <w:r w:rsidR="00817CF7" w:rsidRPr="007E465E">
        <w:rPr>
          <w:rFonts w:ascii="Tahoma" w:hAnsi="Tahoma" w:cs="Tahoma"/>
          <w:sz w:val="24"/>
          <w:szCs w:val="24"/>
        </w:rPr>
        <w:tab/>
      </w:r>
      <w:r w:rsidRPr="007E465E">
        <w:rPr>
          <w:rFonts w:ascii="Tahoma" w:hAnsi="Tahoma" w:cs="Tahoma"/>
          <w:sz w:val="24"/>
          <w:szCs w:val="24"/>
        </w:rPr>
        <w:t xml:space="preserve">  </w:t>
      </w:r>
      <w:r w:rsidR="00220917" w:rsidRPr="007E465E">
        <w:rPr>
          <w:rFonts w:ascii="Tahoma" w:hAnsi="Tahoma" w:cs="Tahoma"/>
          <w:sz w:val="24"/>
          <w:szCs w:val="24"/>
        </w:rPr>
        <w:t xml:space="preserve"> </w:t>
      </w:r>
      <w:r w:rsidR="00B9400A" w:rsidRPr="007E465E">
        <w:rPr>
          <w:rFonts w:ascii="Tahoma" w:hAnsi="Tahoma" w:cs="Tahoma"/>
          <w:sz w:val="24"/>
          <w:szCs w:val="24"/>
        </w:rPr>
        <w:t>Kim Ashby</w:t>
      </w:r>
      <w:r w:rsidR="00B9400A" w:rsidRPr="007E465E">
        <w:rPr>
          <w:rFonts w:ascii="Tahoma" w:hAnsi="Tahoma" w:cs="Tahoma"/>
          <w:sz w:val="24"/>
          <w:szCs w:val="24"/>
        </w:rPr>
        <w:tab/>
      </w:r>
      <w:r w:rsidR="007E5849" w:rsidRPr="007E465E">
        <w:rPr>
          <w:rFonts w:ascii="Tahoma" w:hAnsi="Tahoma" w:cs="Tahoma"/>
          <w:sz w:val="24"/>
          <w:szCs w:val="24"/>
        </w:rPr>
        <w:tab/>
      </w:r>
      <w:r w:rsidRPr="007E465E">
        <w:rPr>
          <w:rFonts w:ascii="Tahoma" w:hAnsi="Tahoma" w:cs="Tahoma"/>
          <w:sz w:val="24"/>
          <w:szCs w:val="24"/>
        </w:rPr>
        <w:t>Jason Ashworth</w:t>
      </w:r>
      <w:r w:rsidR="001F4697" w:rsidRPr="007E465E">
        <w:rPr>
          <w:rFonts w:ascii="Tahoma" w:hAnsi="Tahoma" w:cs="Tahoma"/>
          <w:sz w:val="24"/>
          <w:szCs w:val="24"/>
        </w:rPr>
        <w:tab/>
      </w:r>
      <w:r w:rsidR="00817CF7" w:rsidRPr="007E465E">
        <w:rPr>
          <w:rFonts w:ascii="Tahoma" w:hAnsi="Tahoma" w:cs="Tahoma"/>
          <w:sz w:val="24"/>
          <w:szCs w:val="24"/>
        </w:rPr>
        <w:t xml:space="preserve">   </w:t>
      </w:r>
      <w:r w:rsidR="00B9400A" w:rsidRPr="007E465E">
        <w:rPr>
          <w:rFonts w:ascii="Tahoma" w:hAnsi="Tahoma" w:cs="Tahoma"/>
          <w:sz w:val="24"/>
          <w:szCs w:val="24"/>
        </w:rPr>
        <w:t>James Akin</w:t>
      </w:r>
      <w:r w:rsidR="00DB5107" w:rsidRPr="007E465E">
        <w:rPr>
          <w:rFonts w:ascii="Tahoma" w:hAnsi="Tahoma" w:cs="Tahoma"/>
          <w:sz w:val="24"/>
          <w:szCs w:val="24"/>
        </w:rPr>
        <w:tab/>
      </w:r>
      <w:r w:rsidR="00CE2DCC" w:rsidRPr="007E465E">
        <w:rPr>
          <w:rFonts w:ascii="Tahoma" w:hAnsi="Tahoma" w:cs="Tahoma"/>
          <w:sz w:val="24"/>
          <w:szCs w:val="24"/>
        </w:rPr>
        <w:t xml:space="preserve">   </w:t>
      </w:r>
      <w:r w:rsidR="004A037E" w:rsidRPr="007E465E">
        <w:rPr>
          <w:rFonts w:ascii="Tahoma" w:hAnsi="Tahoma" w:cs="Tahoma"/>
          <w:sz w:val="24"/>
          <w:szCs w:val="24"/>
        </w:rPr>
        <w:t xml:space="preserve"> Rick Hubbard</w:t>
      </w:r>
      <w:r w:rsidR="004173C3" w:rsidRPr="007E465E">
        <w:rPr>
          <w:rFonts w:ascii="Tahoma" w:hAnsi="Tahoma" w:cs="Tahoma"/>
          <w:sz w:val="24"/>
          <w:szCs w:val="24"/>
        </w:rPr>
        <w:tab/>
      </w:r>
      <w:r w:rsidR="001F4697" w:rsidRPr="007E465E">
        <w:rPr>
          <w:rFonts w:ascii="Tahoma" w:hAnsi="Tahoma" w:cs="Tahoma"/>
          <w:sz w:val="24"/>
          <w:szCs w:val="24"/>
        </w:rPr>
        <w:tab/>
        <w:t xml:space="preserve">   </w:t>
      </w:r>
      <w:r w:rsidR="00817CF7" w:rsidRPr="007E465E">
        <w:rPr>
          <w:rFonts w:ascii="Tahoma" w:hAnsi="Tahoma" w:cs="Tahoma"/>
          <w:sz w:val="24"/>
          <w:szCs w:val="24"/>
        </w:rPr>
        <w:t>Ron McDonald</w:t>
      </w:r>
      <w:r w:rsidR="007E5849" w:rsidRPr="007E465E">
        <w:rPr>
          <w:rFonts w:ascii="Tahoma" w:hAnsi="Tahoma" w:cs="Tahoma"/>
          <w:sz w:val="24"/>
          <w:szCs w:val="24"/>
        </w:rPr>
        <w:tab/>
      </w:r>
      <w:r w:rsidR="00220917" w:rsidRPr="007E465E">
        <w:rPr>
          <w:rFonts w:ascii="Tahoma" w:hAnsi="Tahoma" w:cs="Tahoma"/>
          <w:sz w:val="24"/>
          <w:szCs w:val="24"/>
        </w:rPr>
        <w:t xml:space="preserve">   </w:t>
      </w:r>
      <w:r w:rsidR="00817CF7" w:rsidRPr="007E465E">
        <w:rPr>
          <w:rFonts w:ascii="Tahoma" w:hAnsi="Tahoma" w:cs="Tahoma"/>
          <w:sz w:val="24"/>
          <w:szCs w:val="24"/>
        </w:rPr>
        <w:t>Bob Helfrich</w:t>
      </w:r>
      <w:r w:rsidR="00F22BAA" w:rsidRPr="007E465E">
        <w:rPr>
          <w:rFonts w:ascii="Tahoma" w:hAnsi="Tahoma" w:cs="Tahoma"/>
          <w:sz w:val="24"/>
          <w:szCs w:val="24"/>
        </w:rPr>
        <w:tab/>
      </w:r>
      <w:r w:rsidR="00817CF7" w:rsidRPr="007E465E">
        <w:rPr>
          <w:rFonts w:ascii="Tahoma" w:hAnsi="Tahoma" w:cs="Tahoma"/>
          <w:sz w:val="24"/>
          <w:szCs w:val="24"/>
        </w:rPr>
        <w:t xml:space="preserve">Kathryn </w:t>
      </w:r>
      <w:proofErr w:type="spellStart"/>
      <w:r w:rsidR="00817CF7" w:rsidRPr="007E465E">
        <w:rPr>
          <w:rFonts w:ascii="Tahoma" w:hAnsi="Tahoma" w:cs="Tahoma"/>
          <w:sz w:val="24"/>
          <w:szCs w:val="24"/>
        </w:rPr>
        <w:t>Kornblum</w:t>
      </w:r>
      <w:proofErr w:type="spellEnd"/>
      <w:r w:rsidRPr="007E465E">
        <w:rPr>
          <w:rFonts w:ascii="Tahoma" w:hAnsi="Tahoma" w:cs="Tahoma"/>
          <w:sz w:val="24"/>
          <w:szCs w:val="24"/>
        </w:rPr>
        <w:t xml:space="preserve"> </w:t>
      </w:r>
      <w:proofErr w:type="spellStart"/>
      <w:r w:rsidRPr="007E465E">
        <w:rPr>
          <w:rFonts w:ascii="Tahoma" w:hAnsi="Tahoma" w:cs="Tahoma"/>
          <w:sz w:val="24"/>
          <w:szCs w:val="24"/>
        </w:rPr>
        <w:t>Zelle</w:t>
      </w:r>
      <w:proofErr w:type="spellEnd"/>
      <w:r w:rsidRPr="007E465E">
        <w:rPr>
          <w:rFonts w:ascii="Tahoma" w:hAnsi="Tahoma" w:cs="Tahoma"/>
          <w:sz w:val="24"/>
          <w:szCs w:val="24"/>
        </w:rPr>
        <w:t xml:space="preserve"> </w:t>
      </w:r>
      <w:r w:rsidR="00817CF7" w:rsidRPr="007E465E">
        <w:rPr>
          <w:rFonts w:ascii="Tahoma" w:hAnsi="Tahoma" w:cs="Tahoma"/>
          <w:sz w:val="24"/>
          <w:szCs w:val="24"/>
        </w:rPr>
        <w:t>Joe Lutz</w:t>
      </w:r>
      <w:r w:rsidR="00F22BAA" w:rsidRPr="007E465E">
        <w:rPr>
          <w:rFonts w:ascii="Tahoma" w:hAnsi="Tahoma" w:cs="Tahoma"/>
          <w:sz w:val="24"/>
          <w:szCs w:val="24"/>
        </w:rPr>
        <w:tab/>
      </w:r>
      <w:r w:rsidR="00CE2DCC" w:rsidRPr="007E465E">
        <w:rPr>
          <w:rFonts w:ascii="Tahoma" w:hAnsi="Tahoma" w:cs="Tahoma"/>
          <w:sz w:val="24"/>
          <w:szCs w:val="24"/>
        </w:rPr>
        <w:t xml:space="preserve">   </w:t>
      </w:r>
      <w:r w:rsidR="00373201" w:rsidRPr="007E465E">
        <w:rPr>
          <w:rFonts w:ascii="Tahoma" w:hAnsi="Tahoma" w:cs="Tahoma"/>
          <w:sz w:val="24"/>
          <w:szCs w:val="24"/>
        </w:rPr>
        <w:t>Crystal Sisson</w:t>
      </w:r>
      <w:r w:rsidR="007E5849" w:rsidRPr="007E465E">
        <w:rPr>
          <w:rFonts w:ascii="Tahoma" w:hAnsi="Tahoma" w:cs="Tahoma"/>
          <w:sz w:val="24"/>
          <w:szCs w:val="24"/>
        </w:rPr>
        <w:tab/>
      </w:r>
      <w:r w:rsidR="001F4697" w:rsidRPr="007E465E">
        <w:rPr>
          <w:rFonts w:ascii="Tahoma" w:hAnsi="Tahoma" w:cs="Tahoma"/>
          <w:sz w:val="24"/>
          <w:szCs w:val="24"/>
        </w:rPr>
        <w:t xml:space="preserve">   </w:t>
      </w:r>
      <w:proofErr w:type="spellStart"/>
      <w:r w:rsidR="005210DA" w:rsidRPr="007E465E">
        <w:rPr>
          <w:rFonts w:ascii="Tahoma" w:hAnsi="Tahoma" w:cs="Tahoma"/>
          <w:sz w:val="24"/>
          <w:szCs w:val="24"/>
        </w:rPr>
        <w:t>Deiona</w:t>
      </w:r>
      <w:proofErr w:type="spellEnd"/>
      <w:r w:rsidR="005210DA" w:rsidRPr="007E465E">
        <w:rPr>
          <w:rFonts w:ascii="Tahoma" w:hAnsi="Tahoma" w:cs="Tahoma"/>
          <w:sz w:val="24"/>
          <w:szCs w:val="24"/>
        </w:rPr>
        <w:t xml:space="preserve"> Clayton</w:t>
      </w:r>
      <w:r w:rsidR="004173C3" w:rsidRPr="007E465E">
        <w:rPr>
          <w:rFonts w:ascii="Tahoma" w:hAnsi="Tahoma" w:cs="Tahoma"/>
          <w:sz w:val="24"/>
          <w:szCs w:val="24"/>
        </w:rPr>
        <w:tab/>
      </w:r>
      <w:r w:rsidR="00220917" w:rsidRPr="007E465E">
        <w:rPr>
          <w:rFonts w:ascii="Tahoma" w:hAnsi="Tahoma" w:cs="Tahoma"/>
          <w:sz w:val="24"/>
          <w:szCs w:val="24"/>
        </w:rPr>
        <w:t xml:space="preserve">   </w:t>
      </w:r>
      <w:r w:rsidR="00817CF7" w:rsidRPr="007E465E">
        <w:rPr>
          <w:rFonts w:ascii="Tahoma" w:hAnsi="Tahoma" w:cs="Tahoma"/>
          <w:sz w:val="24"/>
          <w:szCs w:val="24"/>
        </w:rPr>
        <w:t>Heather Woods</w:t>
      </w:r>
      <w:r w:rsidR="001F4697" w:rsidRPr="007E465E">
        <w:rPr>
          <w:rFonts w:ascii="Tahoma" w:hAnsi="Tahoma" w:cs="Tahoma"/>
          <w:sz w:val="24"/>
          <w:szCs w:val="24"/>
        </w:rPr>
        <w:tab/>
      </w:r>
      <w:r w:rsidR="005210DA" w:rsidRPr="007E465E">
        <w:rPr>
          <w:rFonts w:ascii="Tahoma" w:hAnsi="Tahoma" w:cs="Tahoma"/>
          <w:sz w:val="24"/>
          <w:szCs w:val="24"/>
        </w:rPr>
        <w:t>Sierra Martin</w:t>
      </w:r>
      <w:r w:rsidR="00B45194" w:rsidRPr="007E465E">
        <w:rPr>
          <w:rFonts w:ascii="Tahoma" w:hAnsi="Tahoma" w:cs="Tahoma"/>
          <w:sz w:val="24"/>
          <w:szCs w:val="24"/>
        </w:rPr>
        <w:t xml:space="preserve"> </w:t>
      </w:r>
      <w:r w:rsidR="00373201" w:rsidRPr="007E465E">
        <w:rPr>
          <w:rFonts w:ascii="Tahoma" w:hAnsi="Tahoma" w:cs="Tahoma"/>
          <w:sz w:val="24"/>
          <w:szCs w:val="24"/>
        </w:rPr>
        <w:t xml:space="preserve"> </w:t>
      </w:r>
      <w:r w:rsidR="00373201" w:rsidRPr="007E465E">
        <w:rPr>
          <w:rFonts w:ascii="Tahoma" w:hAnsi="Tahoma" w:cs="Tahoma"/>
          <w:sz w:val="24"/>
          <w:szCs w:val="24"/>
        </w:rPr>
        <w:tab/>
      </w:r>
      <w:r w:rsidR="00B45194" w:rsidRPr="007E465E">
        <w:rPr>
          <w:rFonts w:ascii="Tahoma" w:hAnsi="Tahoma" w:cs="Tahoma"/>
          <w:sz w:val="24"/>
          <w:szCs w:val="24"/>
        </w:rPr>
        <w:t xml:space="preserve">  </w:t>
      </w:r>
      <w:r w:rsidR="001F4697" w:rsidRPr="007E465E">
        <w:rPr>
          <w:rFonts w:ascii="Tahoma" w:hAnsi="Tahoma" w:cs="Tahoma"/>
          <w:sz w:val="24"/>
          <w:szCs w:val="24"/>
        </w:rPr>
        <w:t xml:space="preserve"> </w:t>
      </w:r>
      <w:r w:rsidRPr="007E465E">
        <w:rPr>
          <w:rFonts w:ascii="Tahoma" w:hAnsi="Tahoma" w:cs="Tahoma"/>
          <w:sz w:val="24"/>
          <w:szCs w:val="24"/>
        </w:rPr>
        <w:t>Donald Lynch</w:t>
      </w:r>
      <w:r w:rsidR="00AB26E4" w:rsidRPr="007E465E">
        <w:rPr>
          <w:rFonts w:ascii="Tahoma" w:hAnsi="Tahoma" w:cs="Tahoma"/>
          <w:sz w:val="24"/>
          <w:szCs w:val="24"/>
        </w:rPr>
        <w:t xml:space="preserve">    </w:t>
      </w:r>
      <w:r w:rsidR="001F4697" w:rsidRPr="007E465E">
        <w:rPr>
          <w:rFonts w:ascii="Tahoma" w:hAnsi="Tahoma" w:cs="Tahoma"/>
          <w:sz w:val="24"/>
          <w:szCs w:val="24"/>
        </w:rPr>
        <w:t xml:space="preserve"> </w:t>
      </w:r>
      <w:r w:rsidR="004173C3" w:rsidRPr="007E465E">
        <w:rPr>
          <w:rFonts w:ascii="Tahoma" w:hAnsi="Tahoma" w:cs="Tahoma"/>
          <w:sz w:val="24"/>
          <w:szCs w:val="24"/>
        </w:rPr>
        <w:t>Lisa Withrow</w:t>
      </w:r>
      <w:r w:rsidR="001F4697" w:rsidRPr="007E465E">
        <w:rPr>
          <w:rFonts w:ascii="Tahoma" w:hAnsi="Tahoma" w:cs="Tahoma"/>
          <w:sz w:val="24"/>
          <w:szCs w:val="24"/>
        </w:rPr>
        <w:tab/>
      </w:r>
      <w:r w:rsidR="00220917" w:rsidRPr="007E465E">
        <w:rPr>
          <w:rFonts w:ascii="Tahoma" w:hAnsi="Tahoma" w:cs="Tahoma"/>
          <w:sz w:val="24"/>
          <w:szCs w:val="24"/>
        </w:rPr>
        <w:t xml:space="preserve">  </w:t>
      </w:r>
      <w:r w:rsidR="00B45194" w:rsidRPr="007E465E">
        <w:rPr>
          <w:rFonts w:ascii="Tahoma" w:hAnsi="Tahoma" w:cs="Tahoma"/>
          <w:sz w:val="24"/>
          <w:szCs w:val="24"/>
        </w:rPr>
        <w:tab/>
        <w:t xml:space="preserve">  </w:t>
      </w:r>
      <w:r w:rsidR="00220917" w:rsidRPr="007E465E">
        <w:rPr>
          <w:rFonts w:ascii="Tahoma" w:hAnsi="Tahoma" w:cs="Tahoma"/>
          <w:sz w:val="24"/>
          <w:szCs w:val="24"/>
        </w:rPr>
        <w:t xml:space="preserve"> </w:t>
      </w:r>
      <w:r w:rsidR="00417B61" w:rsidRPr="007E465E">
        <w:rPr>
          <w:rFonts w:ascii="Tahoma" w:hAnsi="Tahoma" w:cs="Tahoma"/>
          <w:sz w:val="24"/>
          <w:szCs w:val="24"/>
        </w:rPr>
        <w:t>Dee Lewis</w:t>
      </w:r>
      <w:r w:rsidR="001F4697" w:rsidRPr="007E465E">
        <w:rPr>
          <w:rFonts w:ascii="Tahoma" w:hAnsi="Tahoma" w:cs="Tahoma"/>
          <w:sz w:val="24"/>
          <w:szCs w:val="24"/>
        </w:rPr>
        <w:tab/>
      </w:r>
      <w:r w:rsidR="005843ED" w:rsidRPr="007E465E">
        <w:rPr>
          <w:rFonts w:ascii="Tahoma" w:hAnsi="Tahoma" w:cs="Tahoma"/>
          <w:sz w:val="24"/>
          <w:szCs w:val="24"/>
        </w:rPr>
        <w:tab/>
      </w:r>
      <w:r w:rsidR="00B45194" w:rsidRPr="007E465E">
        <w:rPr>
          <w:rFonts w:ascii="Tahoma" w:hAnsi="Tahoma" w:cs="Tahoma"/>
          <w:sz w:val="24"/>
          <w:szCs w:val="24"/>
        </w:rPr>
        <w:t xml:space="preserve">   </w:t>
      </w:r>
      <w:r w:rsidR="00AB26E4" w:rsidRPr="007E465E">
        <w:rPr>
          <w:rFonts w:ascii="Tahoma" w:hAnsi="Tahoma" w:cs="Tahoma"/>
          <w:sz w:val="24"/>
          <w:szCs w:val="24"/>
        </w:rPr>
        <w:t xml:space="preserve">John </w:t>
      </w:r>
      <w:proofErr w:type="spellStart"/>
      <w:r w:rsidR="00AB26E4" w:rsidRPr="007E465E">
        <w:rPr>
          <w:rFonts w:ascii="Tahoma" w:hAnsi="Tahoma" w:cs="Tahoma"/>
          <w:sz w:val="24"/>
          <w:szCs w:val="24"/>
        </w:rPr>
        <w:t>Puskas</w:t>
      </w:r>
      <w:proofErr w:type="spellEnd"/>
      <w:r w:rsidR="004A037E" w:rsidRPr="007E465E">
        <w:rPr>
          <w:rFonts w:ascii="Tahoma" w:hAnsi="Tahoma" w:cs="Tahoma"/>
          <w:sz w:val="24"/>
          <w:szCs w:val="24"/>
        </w:rPr>
        <w:tab/>
        <w:t>Donna Lilly</w:t>
      </w:r>
      <w:r w:rsidR="009551A8" w:rsidRPr="007E465E">
        <w:rPr>
          <w:rFonts w:ascii="Tahoma" w:hAnsi="Tahoma" w:cs="Tahoma"/>
          <w:sz w:val="24"/>
          <w:szCs w:val="24"/>
        </w:rPr>
        <w:tab/>
      </w:r>
      <w:r w:rsidR="004A037E" w:rsidRPr="007E465E">
        <w:rPr>
          <w:rFonts w:ascii="Tahoma" w:hAnsi="Tahoma" w:cs="Tahoma"/>
          <w:sz w:val="24"/>
          <w:szCs w:val="24"/>
        </w:rPr>
        <w:tab/>
      </w:r>
      <w:r w:rsidR="00B45194" w:rsidRPr="007E465E">
        <w:rPr>
          <w:rFonts w:ascii="Tahoma" w:hAnsi="Tahoma" w:cs="Tahoma"/>
          <w:sz w:val="24"/>
          <w:szCs w:val="24"/>
        </w:rPr>
        <w:t xml:space="preserve">   </w:t>
      </w:r>
      <w:r w:rsidR="004173C3" w:rsidRPr="007E465E">
        <w:rPr>
          <w:rFonts w:ascii="Tahoma" w:hAnsi="Tahoma" w:cs="Tahoma"/>
          <w:sz w:val="24"/>
          <w:szCs w:val="24"/>
        </w:rPr>
        <w:t>Mike McKay</w:t>
      </w:r>
    </w:p>
    <w:p w:rsidR="003D067C" w:rsidRPr="007E465E" w:rsidRDefault="00843178" w:rsidP="00C5047A">
      <w:pPr>
        <w:rPr>
          <w:rFonts w:ascii="Tahoma" w:hAnsi="Tahoma" w:cs="Tahoma"/>
          <w:sz w:val="24"/>
          <w:szCs w:val="24"/>
        </w:rPr>
      </w:pPr>
      <w:r w:rsidRPr="007E465E">
        <w:rPr>
          <w:rFonts w:ascii="Tahoma" w:hAnsi="Tahoma" w:cs="Tahoma"/>
          <w:sz w:val="24"/>
          <w:szCs w:val="24"/>
        </w:rPr>
        <w:t>Katy Adams</w:t>
      </w:r>
      <w:r w:rsidRPr="007E465E">
        <w:rPr>
          <w:rFonts w:ascii="Tahoma" w:hAnsi="Tahoma" w:cs="Tahoma"/>
          <w:sz w:val="24"/>
          <w:szCs w:val="24"/>
        </w:rPr>
        <w:tab/>
      </w:r>
      <w:r w:rsidR="00B45194" w:rsidRPr="007E465E">
        <w:rPr>
          <w:rFonts w:ascii="Tahoma" w:hAnsi="Tahoma" w:cs="Tahoma"/>
          <w:sz w:val="24"/>
          <w:szCs w:val="24"/>
        </w:rPr>
        <w:tab/>
        <w:t xml:space="preserve">   </w:t>
      </w:r>
      <w:r w:rsidR="00B9400A" w:rsidRPr="007E465E">
        <w:rPr>
          <w:rFonts w:ascii="Tahoma" w:hAnsi="Tahoma" w:cs="Tahoma"/>
          <w:sz w:val="24"/>
          <w:szCs w:val="24"/>
        </w:rPr>
        <w:t>Beth Greenwell</w:t>
      </w:r>
      <w:r w:rsidR="004173C3" w:rsidRPr="007E465E">
        <w:rPr>
          <w:rFonts w:ascii="Tahoma" w:hAnsi="Tahoma" w:cs="Tahoma"/>
          <w:sz w:val="24"/>
          <w:szCs w:val="24"/>
        </w:rPr>
        <w:tab/>
      </w:r>
      <w:r w:rsidR="00B9400A" w:rsidRPr="007E465E">
        <w:rPr>
          <w:rFonts w:ascii="Tahoma" w:hAnsi="Tahoma" w:cs="Tahoma"/>
          <w:sz w:val="24"/>
          <w:szCs w:val="24"/>
        </w:rPr>
        <w:t xml:space="preserve">   </w:t>
      </w:r>
      <w:r w:rsidR="00AB26E4" w:rsidRPr="007E465E">
        <w:rPr>
          <w:rFonts w:ascii="Tahoma" w:hAnsi="Tahoma" w:cs="Tahoma"/>
          <w:sz w:val="24"/>
          <w:szCs w:val="24"/>
        </w:rPr>
        <w:t>Erin Bradley</w:t>
      </w:r>
      <w:r w:rsidR="004173C3" w:rsidRPr="007E465E">
        <w:rPr>
          <w:rFonts w:ascii="Tahoma" w:hAnsi="Tahoma" w:cs="Tahoma"/>
          <w:sz w:val="24"/>
          <w:szCs w:val="24"/>
        </w:rPr>
        <w:tab/>
      </w:r>
      <w:r w:rsidR="00AB26E4" w:rsidRPr="007E465E">
        <w:rPr>
          <w:rFonts w:ascii="Tahoma" w:hAnsi="Tahoma" w:cs="Tahoma"/>
          <w:sz w:val="24"/>
          <w:szCs w:val="24"/>
        </w:rPr>
        <w:t>Kylee Helfrich</w:t>
      </w:r>
      <w:r w:rsidR="003D067C" w:rsidRPr="007E465E">
        <w:rPr>
          <w:rFonts w:ascii="Tahoma" w:hAnsi="Tahoma" w:cs="Tahoma"/>
          <w:sz w:val="24"/>
          <w:szCs w:val="24"/>
        </w:rPr>
        <w:tab/>
      </w:r>
      <w:r w:rsidR="00AB26E4" w:rsidRPr="007E465E">
        <w:rPr>
          <w:rFonts w:ascii="Tahoma" w:hAnsi="Tahoma" w:cs="Tahoma"/>
          <w:sz w:val="24"/>
          <w:szCs w:val="24"/>
        </w:rPr>
        <w:t xml:space="preserve">   Michelle </w:t>
      </w:r>
      <w:proofErr w:type="spellStart"/>
      <w:r w:rsidR="00AB26E4" w:rsidRPr="007E465E">
        <w:rPr>
          <w:rFonts w:ascii="Tahoma" w:hAnsi="Tahoma" w:cs="Tahoma"/>
          <w:sz w:val="24"/>
          <w:szCs w:val="24"/>
        </w:rPr>
        <w:t>Gullatt</w:t>
      </w:r>
      <w:proofErr w:type="spellEnd"/>
    </w:p>
    <w:p w:rsidR="00AB26E4" w:rsidRPr="007E465E" w:rsidRDefault="00AB26E4" w:rsidP="00C5047A">
      <w:pPr>
        <w:rPr>
          <w:rFonts w:ascii="Tahoma" w:hAnsi="Tahoma" w:cs="Tahoma"/>
          <w:sz w:val="24"/>
          <w:szCs w:val="24"/>
        </w:rPr>
      </w:pPr>
      <w:r w:rsidRPr="007E465E">
        <w:rPr>
          <w:rFonts w:ascii="Tahoma" w:hAnsi="Tahoma" w:cs="Tahoma"/>
          <w:sz w:val="24"/>
          <w:szCs w:val="24"/>
        </w:rPr>
        <w:t>Gail Knight Williams</w:t>
      </w:r>
      <w:r w:rsidRPr="007E465E">
        <w:rPr>
          <w:rFonts w:ascii="Tahoma" w:hAnsi="Tahoma" w:cs="Tahoma"/>
          <w:sz w:val="24"/>
          <w:szCs w:val="24"/>
        </w:rPr>
        <w:tab/>
        <w:t xml:space="preserve">   Chelsi Grove</w:t>
      </w:r>
      <w:r w:rsidRPr="007E465E">
        <w:rPr>
          <w:rFonts w:ascii="Tahoma" w:hAnsi="Tahoma" w:cs="Tahoma"/>
          <w:sz w:val="24"/>
          <w:szCs w:val="24"/>
        </w:rPr>
        <w:tab/>
        <w:t xml:space="preserve">   Ramona Gilmore</w:t>
      </w:r>
      <w:r w:rsidRPr="007E465E">
        <w:rPr>
          <w:rFonts w:ascii="Tahoma" w:hAnsi="Tahoma" w:cs="Tahoma"/>
          <w:sz w:val="24"/>
          <w:szCs w:val="24"/>
        </w:rPr>
        <w:tab/>
        <w:t>Wayne Wargel</w:t>
      </w:r>
      <w:r w:rsidRPr="007E465E">
        <w:rPr>
          <w:rFonts w:ascii="Tahoma" w:hAnsi="Tahoma" w:cs="Tahoma"/>
          <w:sz w:val="24"/>
          <w:szCs w:val="24"/>
        </w:rPr>
        <w:tab/>
        <w:t xml:space="preserve">   </w:t>
      </w:r>
      <w:r w:rsidR="00843178" w:rsidRPr="007E465E">
        <w:rPr>
          <w:rFonts w:ascii="Tahoma" w:hAnsi="Tahoma" w:cs="Tahoma"/>
          <w:sz w:val="24"/>
          <w:szCs w:val="24"/>
        </w:rPr>
        <w:t>Julie Phillips</w:t>
      </w:r>
    </w:p>
    <w:p w:rsidR="00306609" w:rsidRDefault="00843178" w:rsidP="00C5047A">
      <w:pPr>
        <w:rPr>
          <w:rFonts w:ascii="Tahoma" w:hAnsi="Tahoma" w:cs="Tahoma"/>
          <w:sz w:val="24"/>
          <w:szCs w:val="24"/>
        </w:rPr>
      </w:pPr>
      <w:r w:rsidRPr="007E465E">
        <w:rPr>
          <w:rFonts w:ascii="Tahoma" w:hAnsi="Tahoma" w:cs="Tahoma"/>
          <w:sz w:val="24"/>
          <w:szCs w:val="24"/>
        </w:rPr>
        <w:t xml:space="preserve">Sara </w:t>
      </w:r>
      <w:proofErr w:type="spellStart"/>
      <w:r w:rsidRPr="007E465E">
        <w:rPr>
          <w:rFonts w:ascii="Tahoma" w:hAnsi="Tahoma" w:cs="Tahoma"/>
          <w:sz w:val="24"/>
          <w:szCs w:val="24"/>
        </w:rPr>
        <w:t>Bealor</w:t>
      </w:r>
      <w:proofErr w:type="spellEnd"/>
      <w:r w:rsidRPr="007E465E">
        <w:rPr>
          <w:rFonts w:ascii="Tahoma" w:hAnsi="Tahoma" w:cs="Tahoma"/>
          <w:sz w:val="24"/>
          <w:szCs w:val="24"/>
        </w:rPr>
        <w:tab/>
      </w:r>
      <w:r w:rsidR="00AB26E4" w:rsidRPr="007E465E">
        <w:rPr>
          <w:rFonts w:ascii="Tahoma" w:hAnsi="Tahoma" w:cs="Tahoma"/>
          <w:sz w:val="24"/>
          <w:szCs w:val="24"/>
        </w:rPr>
        <w:tab/>
        <w:t xml:space="preserve">   Steven</w:t>
      </w:r>
      <w:r w:rsidR="005210DA" w:rsidRPr="007E465E">
        <w:rPr>
          <w:rFonts w:ascii="Tahoma" w:hAnsi="Tahoma" w:cs="Tahoma"/>
          <w:sz w:val="24"/>
          <w:szCs w:val="24"/>
        </w:rPr>
        <w:t xml:space="preserve"> </w:t>
      </w:r>
      <w:proofErr w:type="spellStart"/>
      <w:r w:rsidR="005210DA" w:rsidRPr="007E465E">
        <w:rPr>
          <w:rFonts w:ascii="Tahoma" w:hAnsi="Tahoma" w:cs="Tahoma"/>
          <w:sz w:val="24"/>
          <w:szCs w:val="24"/>
        </w:rPr>
        <w:t>Stepleton</w:t>
      </w:r>
      <w:proofErr w:type="spellEnd"/>
      <w:r w:rsidR="005210DA" w:rsidRPr="007E465E">
        <w:rPr>
          <w:rFonts w:ascii="Tahoma" w:hAnsi="Tahoma" w:cs="Tahoma"/>
          <w:sz w:val="24"/>
          <w:szCs w:val="24"/>
        </w:rPr>
        <w:tab/>
        <w:t xml:space="preserve">   </w:t>
      </w:r>
      <w:r w:rsidRPr="007E465E">
        <w:rPr>
          <w:rFonts w:ascii="Tahoma" w:hAnsi="Tahoma" w:cs="Tahoma"/>
          <w:sz w:val="24"/>
          <w:szCs w:val="24"/>
        </w:rPr>
        <w:t xml:space="preserve">Stephanie </w:t>
      </w:r>
      <w:proofErr w:type="spellStart"/>
      <w:r w:rsidRPr="007E465E">
        <w:rPr>
          <w:rFonts w:ascii="Tahoma" w:hAnsi="Tahoma" w:cs="Tahoma"/>
          <w:sz w:val="24"/>
          <w:szCs w:val="24"/>
        </w:rPr>
        <w:t>Kloe</w:t>
      </w:r>
      <w:proofErr w:type="spellEnd"/>
      <w:r w:rsidRPr="007E465E">
        <w:rPr>
          <w:rFonts w:ascii="Tahoma" w:hAnsi="Tahoma" w:cs="Tahoma"/>
          <w:sz w:val="24"/>
          <w:szCs w:val="24"/>
        </w:rPr>
        <w:t xml:space="preserve"> </w:t>
      </w:r>
      <w:r w:rsidRPr="007E465E">
        <w:rPr>
          <w:rFonts w:ascii="Tahoma" w:hAnsi="Tahoma" w:cs="Tahoma"/>
          <w:sz w:val="24"/>
          <w:szCs w:val="24"/>
        </w:rPr>
        <w:tab/>
        <w:t>Larry Paul</w:t>
      </w:r>
      <w:r w:rsidR="00306609" w:rsidRPr="005210DA">
        <w:rPr>
          <w:rFonts w:ascii="Tahoma" w:hAnsi="Tahoma" w:cs="Tahoma"/>
          <w:sz w:val="24"/>
          <w:szCs w:val="24"/>
        </w:rPr>
        <w:tab/>
      </w:r>
      <w:r w:rsidR="00306609" w:rsidRPr="005210DA">
        <w:rPr>
          <w:rFonts w:ascii="Tahoma" w:hAnsi="Tahoma" w:cs="Tahoma"/>
          <w:sz w:val="24"/>
          <w:szCs w:val="24"/>
        </w:rPr>
        <w:tab/>
        <w:t xml:space="preserve">   </w:t>
      </w:r>
    </w:p>
    <w:p w:rsidR="005210DA" w:rsidRPr="007E5849" w:rsidRDefault="005210DA" w:rsidP="00C5047A">
      <w:pPr>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tab/>
        <w:t xml:space="preserve">   </w:t>
      </w:r>
      <w:r w:rsidR="00843178">
        <w:rPr>
          <w:rFonts w:ascii="Tahoma" w:hAnsi="Tahoma" w:cs="Tahoma"/>
          <w:sz w:val="24"/>
          <w:szCs w:val="24"/>
        </w:rPr>
        <w:tab/>
      </w:r>
      <w:r w:rsidR="00843178">
        <w:rPr>
          <w:rFonts w:ascii="Tahoma" w:hAnsi="Tahoma" w:cs="Tahoma"/>
          <w:sz w:val="24"/>
          <w:szCs w:val="24"/>
        </w:rPr>
        <w:tab/>
      </w:r>
      <w:r w:rsidR="00843178">
        <w:rPr>
          <w:rFonts w:ascii="Tahoma" w:hAnsi="Tahoma" w:cs="Tahoma"/>
          <w:sz w:val="24"/>
          <w:szCs w:val="24"/>
        </w:rPr>
        <w:tab/>
      </w:r>
      <w:r w:rsidR="00843178">
        <w:rPr>
          <w:rFonts w:ascii="Tahoma" w:hAnsi="Tahoma" w:cs="Tahoma"/>
          <w:sz w:val="24"/>
          <w:szCs w:val="24"/>
        </w:rPr>
        <w:tab/>
        <w:t xml:space="preserve">   </w:t>
      </w:r>
    </w:p>
    <w:p w:rsidR="00CE2DCC" w:rsidRDefault="00CE2DCC" w:rsidP="00C5047A">
      <w:pPr>
        <w:rPr>
          <w:rFonts w:ascii="Tahoma" w:hAnsi="Tahoma" w:cs="Tahoma"/>
          <w:sz w:val="24"/>
          <w:szCs w:val="24"/>
        </w:rPr>
      </w:pPr>
    </w:p>
    <w:p w:rsidR="006F40AB" w:rsidRDefault="006F40AB" w:rsidP="00C5047A">
      <w:pPr>
        <w:rPr>
          <w:rFonts w:ascii="Tahoma" w:hAnsi="Tahoma" w:cs="Tahoma"/>
          <w:sz w:val="24"/>
          <w:szCs w:val="24"/>
        </w:rPr>
      </w:pPr>
      <w:r w:rsidRPr="005B463C">
        <w:rPr>
          <w:rFonts w:ascii="Tahoma" w:hAnsi="Tahoma" w:cs="Tahoma"/>
          <w:sz w:val="24"/>
          <w:szCs w:val="24"/>
        </w:rPr>
        <w:t>The me</w:t>
      </w:r>
      <w:r w:rsidR="00F22BAA">
        <w:rPr>
          <w:rFonts w:ascii="Tahoma" w:hAnsi="Tahoma" w:cs="Tahoma"/>
          <w:sz w:val="24"/>
          <w:szCs w:val="24"/>
        </w:rPr>
        <w:t>eting was opened at 1:3</w:t>
      </w:r>
      <w:r w:rsidR="00306609">
        <w:rPr>
          <w:rFonts w:ascii="Tahoma" w:hAnsi="Tahoma" w:cs="Tahoma"/>
          <w:sz w:val="24"/>
          <w:szCs w:val="24"/>
        </w:rPr>
        <w:t xml:space="preserve">0 </w:t>
      </w:r>
      <w:r w:rsidR="00DB5107">
        <w:rPr>
          <w:rFonts w:ascii="Tahoma" w:hAnsi="Tahoma" w:cs="Tahoma"/>
          <w:sz w:val="24"/>
          <w:szCs w:val="24"/>
        </w:rPr>
        <w:t xml:space="preserve">by </w:t>
      </w:r>
      <w:r w:rsidR="00D96BBD">
        <w:rPr>
          <w:rFonts w:ascii="Tahoma" w:hAnsi="Tahoma" w:cs="Tahoma"/>
          <w:sz w:val="24"/>
          <w:szCs w:val="24"/>
        </w:rPr>
        <w:t>Dee.</w:t>
      </w:r>
    </w:p>
    <w:p w:rsidR="002B2C75" w:rsidRDefault="002B2C75" w:rsidP="00C5047A">
      <w:pPr>
        <w:rPr>
          <w:rFonts w:ascii="Tahoma" w:hAnsi="Tahoma" w:cs="Tahoma"/>
          <w:sz w:val="24"/>
          <w:szCs w:val="24"/>
        </w:rPr>
      </w:pPr>
    </w:p>
    <w:p w:rsidR="006F40AB" w:rsidRDefault="008F3DBA" w:rsidP="00C5047A">
      <w:pPr>
        <w:rPr>
          <w:rFonts w:ascii="Tahoma" w:hAnsi="Tahoma" w:cs="Tahoma"/>
          <w:sz w:val="24"/>
          <w:szCs w:val="24"/>
        </w:rPr>
      </w:pPr>
      <w:r>
        <w:rPr>
          <w:rFonts w:ascii="Tahoma" w:hAnsi="Tahoma" w:cs="Tahoma"/>
          <w:sz w:val="24"/>
          <w:szCs w:val="24"/>
        </w:rPr>
        <w:t>February</w:t>
      </w:r>
      <w:r w:rsidR="00C262B8">
        <w:rPr>
          <w:rFonts w:ascii="Tahoma" w:hAnsi="Tahoma" w:cs="Tahoma"/>
          <w:sz w:val="24"/>
          <w:szCs w:val="24"/>
        </w:rPr>
        <w:t xml:space="preserve"> </w:t>
      </w:r>
      <w:r w:rsidR="00DB5107">
        <w:rPr>
          <w:rFonts w:ascii="Tahoma" w:hAnsi="Tahoma" w:cs="Tahoma"/>
          <w:sz w:val="24"/>
          <w:szCs w:val="24"/>
        </w:rPr>
        <w:t>Minutes were reviewed.</w:t>
      </w:r>
      <w:r w:rsidR="001B4F7C">
        <w:rPr>
          <w:rFonts w:ascii="Tahoma" w:hAnsi="Tahoma" w:cs="Tahoma"/>
          <w:sz w:val="24"/>
          <w:szCs w:val="24"/>
        </w:rPr>
        <w:t xml:space="preserve">  </w:t>
      </w:r>
      <w:r w:rsidR="00306609">
        <w:rPr>
          <w:rFonts w:ascii="Tahoma" w:hAnsi="Tahoma" w:cs="Tahoma"/>
          <w:sz w:val="24"/>
          <w:szCs w:val="24"/>
        </w:rPr>
        <w:t>Chelsi Grove</w:t>
      </w:r>
      <w:r w:rsidR="00F4300A">
        <w:rPr>
          <w:rFonts w:ascii="Tahoma" w:hAnsi="Tahoma" w:cs="Tahoma"/>
          <w:sz w:val="24"/>
          <w:szCs w:val="24"/>
        </w:rPr>
        <w:t xml:space="preserve"> m</w:t>
      </w:r>
      <w:r w:rsidR="00DC4FF4">
        <w:rPr>
          <w:rFonts w:ascii="Tahoma" w:hAnsi="Tahoma" w:cs="Tahoma"/>
          <w:sz w:val="24"/>
          <w:szCs w:val="24"/>
        </w:rPr>
        <w:t xml:space="preserve">ade a motion to approve minutes and </w:t>
      </w:r>
      <w:r w:rsidR="004366A5">
        <w:rPr>
          <w:rFonts w:ascii="Tahoma" w:hAnsi="Tahoma" w:cs="Tahoma"/>
          <w:sz w:val="24"/>
          <w:szCs w:val="24"/>
        </w:rPr>
        <w:t>Donna made a correction to the treatment minutes regarding Mark Sanders and</w:t>
      </w:r>
      <w:r w:rsidR="00C262B8">
        <w:rPr>
          <w:rFonts w:ascii="Tahoma" w:hAnsi="Tahoma" w:cs="Tahoma"/>
          <w:sz w:val="24"/>
          <w:szCs w:val="24"/>
        </w:rPr>
        <w:t xml:space="preserve"> </w:t>
      </w:r>
      <w:r w:rsidR="00F4300A">
        <w:rPr>
          <w:rFonts w:ascii="Tahoma" w:hAnsi="Tahoma" w:cs="Tahoma"/>
          <w:sz w:val="24"/>
          <w:szCs w:val="24"/>
        </w:rPr>
        <w:t>seconded the motion.  Motion carried</w:t>
      </w:r>
      <w:r w:rsidR="004366A5">
        <w:rPr>
          <w:rFonts w:ascii="Tahoma" w:hAnsi="Tahoma" w:cs="Tahoma"/>
          <w:sz w:val="24"/>
          <w:szCs w:val="24"/>
        </w:rPr>
        <w:t xml:space="preserve"> with the corrections to the minutes</w:t>
      </w:r>
      <w:r w:rsidR="00F4300A">
        <w:rPr>
          <w:rFonts w:ascii="Tahoma" w:hAnsi="Tahoma" w:cs="Tahoma"/>
          <w:sz w:val="24"/>
          <w:szCs w:val="24"/>
        </w:rPr>
        <w:t>.</w:t>
      </w:r>
    </w:p>
    <w:p w:rsidR="00F4300A" w:rsidRPr="005B463C" w:rsidRDefault="00F4300A" w:rsidP="00C5047A">
      <w:pPr>
        <w:rPr>
          <w:rFonts w:ascii="Tahoma" w:hAnsi="Tahoma" w:cs="Tahoma"/>
          <w:sz w:val="24"/>
          <w:szCs w:val="24"/>
        </w:rPr>
      </w:pPr>
    </w:p>
    <w:p w:rsidR="006F40AB" w:rsidRDefault="006F40AB" w:rsidP="00C5047A">
      <w:pPr>
        <w:rPr>
          <w:rFonts w:ascii="Tahoma" w:hAnsi="Tahoma" w:cs="Tahoma"/>
          <w:b/>
          <w:sz w:val="24"/>
          <w:szCs w:val="24"/>
        </w:rPr>
      </w:pPr>
      <w:r w:rsidRPr="005B463C">
        <w:rPr>
          <w:rFonts w:ascii="Tahoma" w:hAnsi="Tahoma" w:cs="Tahoma"/>
          <w:b/>
          <w:sz w:val="24"/>
          <w:szCs w:val="24"/>
        </w:rPr>
        <w:t>Announcements</w:t>
      </w:r>
    </w:p>
    <w:p w:rsidR="008629B8" w:rsidRDefault="008629B8" w:rsidP="00C5047A">
      <w:pPr>
        <w:rPr>
          <w:rFonts w:ascii="Tahoma" w:hAnsi="Tahoma" w:cs="Tahoma"/>
          <w:sz w:val="24"/>
          <w:szCs w:val="24"/>
        </w:rPr>
      </w:pPr>
    </w:p>
    <w:p w:rsidR="008629B8" w:rsidRDefault="008629B8" w:rsidP="00C5047A">
      <w:pPr>
        <w:rPr>
          <w:rFonts w:ascii="Tahoma" w:hAnsi="Tahoma" w:cs="Tahoma"/>
          <w:sz w:val="24"/>
          <w:szCs w:val="24"/>
        </w:rPr>
      </w:pPr>
      <w:r>
        <w:rPr>
          <w:rFonts w:ascii="Tahoma" w:hAnsi="Tahoma" w:cs="Tahoma"/>
          <w:sz w:val="24"/>
          <w:szCs w:val="24"/>
        </w:rPr>
        <w:t xml:space="preserve">Parenting Time Center </w:t>
      </w:r>
      <w:r w:rsidR="004366A5">
        <w:rPr>
          <w:rFonts w:ascii="Tahoma" w:hAnsi="Tahoma" w:cs="Tahoma"/>
          <w:sz w:val="24"/>
          <w:szCs w:val="24"/>
        </w:rPr>
        <w:t>has received ATR approval.</w:t>
      </w:r>
    </w:p>
    <w:p w:rsidR="004366A5" w:rsidRDefault="004366A5" w:rsidP="00C5047A">
      <w:pPr>
        <w:rPr>
          <w:rFonts w:ascii="Tahoma" w:hAnsi="Tahoma" w:cs="Tahoma"/>
          <w:sz w:val="24"/>
          <w:szCs w:val="24"/>
        </w:rPr>
      </w:pPr>
    </w:p>
    <w:p w:rsidR="00C301FC" w:rsidRDefault="00C301FC" w:rsidP="00C5047A">
      <w:pPr>
        <w:rPr>
          <w:rFonts w:ascii="Tahoma" w:hAnsi="Tahoma" w:cs="Tahoma"/>
          <w:sz w:val="24"/>
          <w:szCs w:val="24"/>
        </w:rPr>
      </w:pPr>
      <w:r>
        <w:rPr>
          <w:rFonts w:ascii="Tahoma" w:hAnsi="Tahoma" w:cs="Tahoma"/>
          <w:sz w:val="24"/>
          <w:szCs w:val="24"/>
        </w:rPr>
        <w:t>Tri-State Alliance announced that the next PFLAG meeting will be held March 12</w:t>
      </w:r>
      <w:r w:rsidRPr="00C301FC">
        <w:rPr>
          <w:rFonts w:ascii="Tahoma" w:hAnsi="Tahoma" w:cs="Tahoma"/>
          <w:sz w:val="24"/>
          <w:szCs w:val="24"/>
          <w:vertAlign w:val="superscript"/>
        </w:rPr>
        <w:t>th</w:t>
      </w:r>
      <w:r>
        <w:rPr>
          <w:rFonts w:ascii="Tahoma" w:hAnsi="Tahoma" w:cs="Tahoma"/>
          <w:sz w:val="24"/>
          <w:szCs w:val="24"/>
        </w:rPr>
        <w:t>.</w:t>
      </w:r>
    </w:p>
    <w:p w:rsidR="00C301FC" w:rsidRDefault="00C301FC" w:rsidP="00C5047A">
      <w:pPr>
        <w:rPr>
          <w:rFonts w:ascii="Tahoma" w:hAnsi="Tahoma" w:cs="Tahoma"/>
          <w:sz w:val="24"/>
          <w:szCs w:val="24"/>
        </w:rPr>
      </w:pPr>
    </w:p>
    <w:p w:rsidR="004366A5" w:rsidRDefault="00C301FC" w:rsidP="00C5047A">
      <w:pPr>
        <w:rPr>
          <w:rFonts w:ascii="Tahoma" w:hAnsi="Tahoma" w:cs="Tahoma"/>
          <w:sz w:val="24"/>
          <w:szCs w:val="24"/>
        </w:rPr>
      </w:pPr>
      <w:r>
        <w:rPr>
          <w:rFonts w:ascii="Tahoma" w:hAnsi="Tahoma" w:cs="Tahoma"/>
          <w:sz w:val="24"/>
          <w:szCs w:val="24"/>
        </w:rPr>
        <w:t>IADS will be held at USI on May 16</w:t>
      </w:r>
      <w:r w:rsidRPr="00C301FC">
        <w:rPr>
          <w:rFonts w:ascii="Tahoma" w:hAnsi="Tahoma" w:cs="Tahoma"/>
          <w:sz w:val="24"/>
          <w:szCs w:val="24"/>
          <w:vertAlign w:val="superscript"/>
        </w:rPr>
        <w:t>th</w:t>
      </w:r>
      <w:r>
        <w:rPr>
          <w:rFonts w:ascii="Tahoma" w:hAnsi="Tahoma" w:cs="Tahoma"/>
          <w:sz w:val="24"/>
          <w:szCs w:val="24"/>
        </w:rPr>
        <w:t xml:space="preserve">. </w:t>
      </w:r>
      <w:r w:rsidR="004366A5">
        <w:rPr>
          <w:rFonts w:ascii="Tahoma" w:hAnsi="Tahoma" w:cs="Tahoma"/>
          <w:sz w:val="24"/>
          <w:szCs w:val="24"/>
        </w:rPr>
        <w:t xml:space="preserve"> </w:t>
      </w:r>
    </w:p>
    <w:p w:rsidR="00C262B8" w:rsidRDefault="00C262B8" w:rsidP="00C5047A">
      <w:pPr>
        <w:rPr>
          <w:rFonts w:ascii="Tahoma" w:hAnsi="Tahoma" w:cs="Tahoma"/>
          <w:sz w:val="24"/>
          <w:szCs w:val="24"/>
        </w:rPr>
      </w:pPr>
    </w:p>
    <w:p w:rsidR="00306609" w:rsidRPr="001035F9" w:rsidRDefault="00306609" w:rsidP="00C5047A">
      <w:pPr>
        <w:rPr>
          <w:rFonts w:ascii="Tahoma" w:hAnsi="Tahoma" w:cs="Tahoma"/>
          <w:sz w:val="24"/>
          <w:szCs w:val="24"/>
        </w:rPr>
      </w:pPr>
    </w:p>
    <w:p w:rsidR="006F40AB" w:rsidRPr="005B463C" w:rsidRDefault="006F40AB" w:rsidP="00C5047A">
      <w:pPr>
        <w:rPr>
          <w:rFonts w:ascii="Tahoma" w:hAnsi="Tahoma" w:cs="Tahoma"/>
          <w:b/>
          <w:sz w:val="24"/>
          <w:szCs w:val="24"/>
        </w:rPr>
      </w:pPr>
      <w:r w:rsidRPr="005B463C">
        <w:rPr>
          <w:rFonts w:ascii="Tahoma" w:hAnsi="Tahoma" w:cs="Tahoma"/>
          <w:b/>
          <w:sz w:val="24"/>
          <w:szCs w:val="24"/>
        </w:rPr>
        <w:t>Committee Reports</w:t>
      </w:r>
    </w:p>
    <w:p w:rsidR="007D3E04" w:rsidRPr="007D3E04" w:rsidRDefault="006F40AB" w:rsidP="007D3E04">
      <w:pPr>
        <w:rPr>
          <w:rFonts w:ascii="Tahoma" w:hAnsi="Tahoma" w:cs="Tahoma"/>
          <w:sz w:val="24"/>
          <w:szCs w:val="24"/>
        </w:rPr>
      </w:pPr>
      <w:r w:rsidRPr="005B463C">
        <w:rPr>
          <w:rFonts w:ascii="Tahoma" w:hAnsi="Tahoma" w:cs="Tahoma"/>
          <w:sz w:val="24"/>
          <w:szCs w:val="24"/>
          <w:u w:val="single"/>
        </w:rPr>
        <w:t>Prevention</w:t>
      </w:r>
      <w:r w:rsidR="003C5B48" w:rsidRPr="005B463C">
        <w:rPr>
          <w:rFonts w:ascii="Tahoma" w:hAnsi="Tahoma" w:cs="Tahoma"/>
          <w:sz w:val="24"/>
          <w:szCs w:val="24"/>
          <w:u w:val="single"/>
        </w:rPr>
        <w:t>:</w:t>
      </w:r>
      <w:r w:rsidR="007D3E04">
        <w:rPr>
          <w:rFonts w:ascii="Tahoma" w:hAnsi="Tahoma" w:cs="Tahoma"/>
          <w:sz w:val="24"/>
          <w:szCs w:val="24"/>
        </w:rPr>
        <w:t xml:space="preserve">  </w:t>
      </w:r>
      <w:r w:rsidR="00C301FC">
        <w:rPr>
          <w:rFonts w:ascii="Tahoma" w:hAnsi="Tahoma" w:cs="Tahoma"/>
          <w:sz w:val="24"/>
          <w:szCs w:val="24"/>
        </w:rPr>
        <w:t>The committee is working on planning the next People In the Know for June. Tim Carter has agreed to speak that evening of Hepatitis C/HIV.</w:t>
      </w:r>
      <w:r w:rsidR="00115036">
        <w:rPr>
          <w:rFonts w:ascii="Tahoma" w:hAnsi="Tahoma" w:cs="Tahoma"/>
          <w:sz w:val="24"/>
          <w:szCs w:val="24"/>
        </w:rPr>
        <w:t xml:space="preserve">  </w:t>
      </w:r>
    </w:p>
    <w:p w:rsidR="008D5F66" w:rsidRDefault="008D5F66" w:rsidP="0050172A">
      <w:pPr>
        <w:rPr>
          <w:rFonts w:ascii="Tahoma" w:hAnsi="Tahoma" w:cs="Tahoma"/>
          <w:sz w:val="24"/>
          <w:szCs w:val="24"/>
          <w:u w:val="single"/>
        </w:rPr>
      </w:pPr>
    </w:p>
    <w:p w:rsidR="007D3E04" w:rsidRDefault="006F40AB" w:rsidP="0050172A">
      <w:pPr>
        <w:rPr>
          <w:rFonts w:ascii="Tahoma" w:hAnsi="Tahoma" w:cs="Tahoma"/>
          <w:sz w:val="24"/>
          <w:szCs w:val="24"/>
        </w:rPr>
      </w:pPr>
      <w:r w:rsidRPr="005B463C">
        <w:rPr>
          <w:rFonts w:ascii="Tahoma" w:hAnsi="Tahoma" w:cs="Tahoma"/>
          <w:sz w:val="24"/>
          <w:szCs w:val="24"/>
          <w:u w:val="single"/>
        </w:rPr>
        <w:t>Treatment</w:t>
      </w:r>
      <w:r w:rsidRPr="005B463C">
        <w:rPr>
          <w:rFonts w:ascii="Tahoma" w:hAnsi="Tahoma" w:cs="Tahoma"/>
          <w:sz w:val="24"/>
          <w:szCs w:val="24"/>
        </w:rPr>
        <w:t xml:space="preserve">: </w:t>
      </w:r>
      <w:r w:rsidR="00FF14B8">
        <w:rPr>
          <w:rFonts w:ascii="Tahoma" w:hAnsi="Tahoma" w:cs="Tahoma"/>
          <w:sz w:val="24"/>
          <w:szCs w:val="24"/>
        </w:rPr>
        <w:t xml:space="preserve">Committee discussed the upcoming </w:t>
      </w:r>
      <w:r w:rsidR="00A44E68">
        <w:rPr>
          <w:rFonts w:ascii="Tahoma" w:hAnsi="Tahoma" w:cs="Tahoma"/>
          <w:sz w:val="24"/>
          <w:szCs w:val="24"/>
        </w:rPr>
        <w:t>Faces of Change</w:t>
      </w:r>
      <w:r w:rsidR="00FF14B8">
        <w:rPr>
          <w:rFonts w:ascii="Tahoma" w:hAnsi="Tahoma" w:cs="Tahoma"/>
          <w:sz w:val="24"/>
          <w:szCs w:val="24"/>
        </w:rPr>
        <w:t xml:space="preserve"> conference</w:t>
      </w:r>
      <w:r w:rsidR="00A44E68">
        <w:rPr>
          <w:rFonts w:ascii="Tahoma" w:hAnsi="Tahoma" w:cs="Tahoma"/>
          <w:sz w:val="24"/>
          <w:szCs w:val="24"/>
        </w:rPr>
        <w:t xml:space="preserve">. </w:t>
      </w:r>
      <w:r w:rsidR="008629B8">
        <w:rPr>
          <w:rFonts w:ascii="Tahoma" w:hAnsi="Tahoma" w:cs="Tahoma"/>
          <w:sz w:val="24"/>
          <w:szCs w:val="24"/>
        </w:rPr>
        <w:t xml:space="preserve">Mike spoke </w:t>
      </w:r>
      <w:proofErr w:type="gramStart"/>
      <w:r w:rsidR="008629B8">
        <w:rPr>
          <w:rFonts w:ascii="Tahoma" w:hAnsi="Tahoma" w:cs="Tahoma"/>
          <w:sz w:val="24"/>
          <w:szCs w:val="24"/>
        </w:rPr>
        <w:t xml:space="preserve">with </w:t>
      </w:r>
      <w:r w:rsidR="00306609">
        <w:rPr>
          <w:rFonts w:ascii="Tahoma" w:hAnsi="Tahoma" w:cs="Tahoma"/>
          <w:sz w:val="24"/>
          <w:szCs w:val="24"/>
        </w:rPr>
        <w:t xml:space="preserve"> Sammy</w:t>
      </w:r>
      <w:proofErr w:type="gramEnd"/>
      <w:r w:rsidR="00306609">
        <w:rPr>
          <w:rFonts w:ascii="Tahoma" w:hAnsi="Tahoma" w:cs="Tahoma"/>
          <w:sz w:val="24"/>
          <w:szCs w:val="24"/>
        </w:rPr>
        <w:t xml:space="preserve"> Rangel</w:t>
      </w:r>
      <w:r w:rsidR="008629B8">
        <w:rPr>
          <w:rFonts w:ascii="Tahoma" w:hAnsi="Tahoma" w:cs="Tahoma"/>
          <w:sz w:val="24"/>
          <w:szCs w:val="24"/>
        </w:rPr>
        <w:t xml:space="preserve"> on is fees.  He charges $750 for a half day and $1,500 for full day.  </w:t>
      </w:r>
      <w:r w:rsidR="00C301FC">
        <w:rPr>
          <w:rFonts w:ascii="Tahoma" w:hAnsi="Tahoma" w:cs="Tahoma"/>
          <w:sz w:val="24"/>
          <w:szCs w:val="24"/>
        </w:rPr>
        <w:t>The topic he suggested to Mike was on “When Change is Necessary” He is open to present the keynote and breakout session.  Treatment will work with Prevention on planning a People in the Know on Oct. 24</w:t>
      </w:r>
      <w:r w:rsidR="00C301FC" w:rsidRPr="00C301FC">
        <w:rPr>
          <w:rFonts w:ascii="Tahoma" w:hAnsi="Tahoma" w:cs="Tahoma"/>
          <w:sz w:val="24"/>
          <w:szCs w:val="24"/>
          <w:vertAlign w:val="superscript"/>
        </w:rPr>
        <w:t>th</w:t>
      </w:r>
      <w:r w:rsidR="00C301FC">
        <w:rPr>
          <w:rFonts w:ascii="Tahoma" w:hAnsi="Tahoma" w:cs="Tahoma"/>
          <w:sz w:val="24"/>
          <w:szCs w:val="24"/>
        </w:rPr>
        <w:t>, the night before the conference, to take advantage of having Sammy speak to the community and also invite EVSC staff.  Katy made the motion to choose Sammy Rangel for the full day conference and 2 hours the night before.  Donna seconded the motion. Crystal is going to work on creating a contract and arrange travel for Sammy. Donna is going to check on the availability of Johnson Hall for Oct. 25 for the conference. S</w:t>
      </w:r>
      <w:r w:rsidR="008629B8">
        <w:rPr>
          <w:rFonts w:ascii="Tahoma" w:hAnsi="Tahoma" w:cs="Tahoma"/>
          <w:sz w:val="24"/>
          <w:szCs w:val="24"/>
        </w:rPr>
        <w:t xml:space="preserve">ave the dates </w:t>
      </w:r>
      <w:r w:rsidR="00C301FC">
        <w:rPr>
          <w:rFonts w:ascii="Tahoma" w:hAnsi="Tahoma" w:cs="Tahoma"/>
          <w:sz w:val="24"/>
          <w:szCs w:val="24"/>
        </w:rPr>
        <w:t xml:space="preserve">need to be created </w:t>
      </w:r>
      <w:r w:rsidR="008629B8">
        <w:rPr>
          <w:rFonts w:ascii="Tahoma" w:hAnsi="Tahoma" w:cs="Tahoma"/>
          <w:sz w:val="24"/>
          <w:szCs w:val="24"/>
        </w:rPr>
        <w:t>early April to advertise at our table at IADS.</w:t>
      </w:r>
      <w:r w:rsidR="00C301FC">
        <w:rPr>
          <w:rFonts w:ascii="Tahoma" w:hAnsi="Tahoma" w:cs="Tahoma"/>
          <w:sz w:val="24"/>
          <w:szCs w:val="24"/>
        </w:rPr>
        <w:t xml:space="preserve"> Donna said that Deaconess could print the flyers.  The committee also looked at the 2014 Faces of Change conference date to lock in another speaker.  The date will be Oct. 17</w:t>
      </w:r>
      <w:r w:rsidR="00C301FC" w:rsidRPr="00C301FC">
        <w:rPr>
          <w:rFonts w:ascii="Tahoma" w:hAnsi="Tahoma" w:cs="Tahoma"/>
          <w:sz w:val="24"/>
          <w:szCs w:val="24"/>
          <w:vertAlign w:val="superscript"/>
        </w:rPr>
        <w:t>th</w:t>
      </w:r>
      <w:r w:rsidR="00C301FC">
        <w:rPr>
          <w:rFonts w:ascii="Tahoma" w:hAnsi="Tahoma" w:cs="Tahoma"/>
          <w:sz w:val="24"/>
          <w:szCs w:val="24"/>
        </w:rPr>
        <w:t xml:space="preserve"> 2014.</w:t>
      </w:r>
    </w:p>
    <w:p w:rsidR="006F40AB" w:rsidRPr="005B463C" w:rsidRDefault="006F40AB" w:rsidP="00C5047A">
      <w:pPr>
        <w:rPr>
          <w:rFonts w:ascii="Tahoma" w:hAnsi="Tahoma" w:cs="Tahoma"/>
          <w:sz w:val="24"/>
          <w:szCs w:val="24"/>
        </w:rPr>
      </w:pPr>
    </w:p>
    <w:p w:rsidR="0056113F" w:rsidRDefault="004D6A24" w:rsidP="00C5047A">
      <w:pPr>
        <w:rPr>
          <w:rFonts w:ascii="Tahoma" w:hAnsi="Tahoma" w:cs="Tahoma"/>
          <w:sz w:val="24"/>
          <w:szCs w:val="24"/>
        </w:rPr>
      </w:pPr>
      <w:r w:rsidRPr="00DA4361">
        <w:rPr>
          <w:rFonts w:ascii="Tahoma" w:hAnsi="Tahoma" w:cs="Tahoma"/>
          <w:sz w:val="24"/>
          <w:szCs w:val="24"/>
          <w:u w:val="single"/>
        </w:rPr>
        <w:t>Law Enforcement:</w:t>
      </w:r>
      <w:r w:rsidR="00A752AC" w:rsidRPr="00DA4361">
        <w:rPr>
          <w:rFonts w:ascii="Tahoma" w:hAnsi="Tahoma" w:cs="Tahoma"/>
          <w:sz w:val="24"/>
          <w:szCs w:val="24"/>
        </w:rPr>
        <w:t xml:space="preserve"> </w:t>
      </w:r>
      <w:r w:rsidR="005A4138">
        <w:rPr>
          <w:rFonts w:ascii="Tahoma" w:hAnsi="Tahoma" w:cs="Tahoma"/>
          <w:sz w:val="24"/>
          <w:szCs w:val="24"/>
        </w:rPr>
        <w:t xml:space="preserve">Countermeasure fees for </w:t>
      </w:r>
      <w:r w:rsidR="008F13C1">
        <w:rPr>
          <w:rFonts w:ascii="Tahoma" w:hAnsi="Tahoma" w:cs="Tahoma"/>
          <w:sz w:val="24"/>
          <w:szCs w:val="24"/>
        </w:rPr>
        <w:t>January</w:t>
      </w:r>
      <w:r w:rsidR="00C6674C">
        <w:rPr>
          <w:rFonts w:ascii="Tahoma" w:hAnsi="Tahoma" w:cs="Tahoma"/>
          <w:sz w:val="24"/>
          <w:szCs w:val="24"/>
        </w:rPr>
        <w:t xml:space="preserve"> totaled </w:t>
      </w:r>
      <w:r w:rsidR="00C6674C" w:rsidRPr="0007581A">
        <w:rPr>
          <w:rFonts w:ascii="Tahoma" w:hAnsi="Tahoma" w:cs="Tahoma"/>
          <w:sz w:val="24"/>
          <w:szCs w:val="24"/>
        </w:rPr>
        <w:t>$</w:t>
      </w:r>
      <w:r w:rsidR="003B208F">
        <w:rPr>
          <w:rFonts w:ascii="Tahoma" w:hAnsi="Tahoma" w:cs="Tahoma"/>
          <w:sz w:val="24"/>
          <w:szCs w:val="24"/>
        </w:rPr>
        <w:t>10,864.67</w:t>
      </w:r>
      <w:r w:rsidR="006B6B67" w:rsidRPr="0007581A">
        <w:rPr>
          <w:rFonts w:ascii="Tahoma" w:hAnsi="Tahoma" w:cs="Tahoma"/>
          <w:sz w:val="24"/>
          <w:szCs w:val="24"/>
        </w:rPr>
        <w:t>.</w:t>
      </w:r>
      <w:r w:rsidR="00600F33">
        <w:rPr>
          <w:rFonts w:ascii="Tahoma" w:hAnsi="Tahoma" w:cs="Tahoma"/>
          <w:sz w:val="24"/>
          <w:szCs w:val="24"/>
        </w:rPr>
        <w:t xml:space="preserve">  </w:t>
      </w:r>
      <w:r w:rsidR="00A737A3">
        <w:rPr>
          <w:rFonts w:ascii="Tahoma" w:hAnsi="Tahoma" w:cs="Tahoma"/>
          <w:sz w:val="24"/>
          <w:szCs w:val="24"/>
        </w:rPr>
        <w:t xml:space="preserve">ISP </w:t>
      </w:r>
      <w:r w:rsidR="003B208F">
        <w:rPr>
          <w:rFonts w:ascii="Tahoma" w:hAnsi="Tahoma" w:cs="Tahoma"/>
          <w:sz w:val="24"/>
          <w:szCs w:val="24"/>
        </w:rPr>
        <w:t>is planning their next sobriety check point for March 8</w:t>
      </w:r>
      <w:r w:rsidR="003B208F" w:rsidRPr="003B208F">
        <w:rPr>
          <w:rFonts w:ascii="Tahoma" w:hAnsi="Tahoma" w:cs="Tahoma"/>
          <w:sz w:val="24"/>
          <w:szCs w:val="24"/>
          <w:vertAlign w:val="superscript"/>
        </w:rPr>
        <w:t>th</w:t>
      </w:r>
      <w:r w:rsidR="003B208F">
        <w:rPr>
          <w:rFonts w:ascii="Tahoma" w:hAnsi="Tahoma" w:cs="Tahoma"/>
          <w:sz w:val="24"/>
          <w:szCs w:val="24"/>
        </w:rPr>
        <w:t xml:space="preserve">.  ISP </w:t>
      </w:r>
      <w:r w:rsidR="00A737A3">
        <w:rPr>
          <w:rFonts w:ascii="Tahoma" w:hAnsi="Tahoma" w:cs="Tahoma"/>
          <w:sz w:val="24"/>
          <w:szCs w:val="24"/>
        </w:rPr>
        <w:t xml:space="preserve">worked </w:t>
      </w:r>
      <w:r w:rsidR="00F504B2">
        <w:rPr>
          <w:rFonts w:ascii="Tahoma" w:hAnsi="Tahoma" w:cs="Tahoma"/>
          <w:sz w:val="24"/>
          <w:szCs w:val="24"/>
        </w:rPr>
        <w:t>6 crashes in Vanderburgh Co., 1 of those had injuries with 1 people injured.  14 DUI arrests were made, 3</w:t>
      </w:r>
      <w:r w:rsidR="00A13DA8">
        <w:rPr>
          <w:rFonts w:ascii="Tahoma" w:hAnsi="Tahoma" w:cs="Tahoma"/>
          <w:sz w:val="24"/>
          <w:szCs w:val="24"/>
        </w:rPr>
        <w:t xml:space="preserve"> minor consumptions.</w:t>
      </w:r>
      <w:r w:rsidR="00006538">
        <w:rPr>
          <w:rFonts w:ascii="Tahoma" w:hAnsi="Tahoma" w:cs="Tahoma"/>
          <w:sz w:val="24"/>
          <w:szCs w:val="24"/>
        </w:rPr>
        <w:t xml:space="preserve"> </w:t>
      </w:r>
      <w:r w:rsidR="00F504B2">
        <w:rPr>
          <w:rFonts w:ascii="Tahoma" w:hAnsi="Tahoma" w:cs="Tahoma"/>
          <w:sz w:val="24"/>
          <w:szCs w:val="24"/>
        </w:rPr>
        <w:t xml:space="preserve">Heather reported that there were 75 Juveniles formally charged </w:t>
      </w:r>
      <w:r w:rsidR="00845B1B">
        <w:rPr>
          <w:rFonts w:ascii="Tahoma" w:hAnsi="Tahoma" w:cs="Tahoma"/>
          <w:sz w:val="24"/>
          <w:szCs w:val="24"/>
        </w:rPr>
        <w:t xml:space="preserve">with substance abuse related offences </w:t>
      </w:r>
      <w:r w:rsidR="009762C1">
        <w:rPr>
          <w:rFonts w:ascii="Tahoma" w:hAnsi="Tahoma" w:cs="Tahoma"/>
          <w:sz w:val="24"/>
          <w:szCs w:val="24"/>
        </w:rPr>
        <w:t>and on probation during 2012.</w:t>
      </w:r>
      <w:bookmarkStart w:id="0" w:name="_GoBack"/>
      <w:bookmarkEnd w:id="0"/>
      <w:r w:rsidR="00F504B2">
        <w:rPr>
          <w:rFonts w:ascii="Tahoma" w:hAnsi="Tahoma" w:cs="Tahoma"/>
          <w:sz w:val="24"/>
          <w:szCs w:val="24"/>
        </w:rPr>
        <w:t xml:space="preserve"> </w:t>
      </w:r>
      <w:r w:rsidR="00006538">
        <w:rPr>
          <w:rFonts w:ascii="Tahoma" w:hAnsi="Tahoma" w:cs="Tahoma"/>
          <w:sz w:val="24"/>
          <w:szCs w:val="24"/>
        </w:rPr>
        <w:t xml:space="preserve">Ron reported that </w:t>
      </w:r>
      <w:r w:rsidR="00F504B2">
        <w:rPr>
          <w:rFonts w:ascii="Tahoma" w:hAnsi="Tahoma" w:cs="Tahoma"/>
          <w:sz w:val="24"/>
          <w:szCs w:val="24"/>
        </w:rPr>
        <w:t xml:space="preserve">the VC Sherriff’s Department and Excise worked </w:t>
      </w:r>
      <w:proofErr w:type="gramStart"/>
      <w:r w:rsidR="00F504B2">
        <w:rPr>
          <w:rFonts w:ascii="Tahoma" w:hAnsi="Tahoma" w:cs="Tahoma"/>
          <w:sz w:val="24"/>
          <w:szCs w:val="24"/>
        </w:rPr>
        <w:t>a</w:t>
      </w:r>
      <w:proofErr w:type="gramEnd"/>
      <w:r w:rsidR="00F504B2">
        <w:rPr>
          <w:rFonts w:ascii="Tahoma" w:hAnsi="Tahoma" w:cs="Tahoma"/>
          <w:sz w:val="24"/>
          <w:szCs w:val="24"/>
        </w:rPr>
        <w:t xml:space="preserve"> underage party on Fuquay Rd. in February.  They later found some juveniles who </w:t>
      </w:r>
      <w:proofErr w:type="gramStart"/>
      <w:r w:rsidR="00F504B2">
        <w:rPr>
          <w:rFonts w:ascii="Tahoma" w:hAnsi="Tahoma" w:cs="Tahoma"/>
          <w:sz w:val="24"/>
          <w:szCs w:val="24"/>
        </w:rPr>
        <w:t>has</w:t>
      </w:r>
      <w:proofErr w:type="gramEnd"/>
      <w:r w:rsidR="00F504B2">
        <w:rPr>
          <w:rFonts w:ascii="Tahoma" w:hAnsi="Tahoma" w:cs="Tahoma"/>
          <w:sz w:val="24"/>
          <w:szCs w:val="24"/>
        </w:rPr>
        <w:t xml:space="preserve"> fled from the party, hiding along the side of the road and willingly gave themselves up to get out of the cold.  There were 15 arrests at the </w:t>
      </w:r>
      <w:proofErr w:type="spellStart"/>
      <w:r w:rsidR="00F504B2">
        <w:rPr>
          <w:rFonts w:ascii="Tahoma" w:hAnsi="Tahoma" w:cs="Tahoma"/>
          <w:sz w:val="24"/>
          <w:szCs w:val="24"/>
        </w:rPr>
        <w:t>Wakaflocka</w:t>
      </w:r>
      <w:proofErr w:type="spellEnd"/>
      <w:r w:rsidR="00F504B2">
        <w:rPr>
          <w:rFonts w:ascii="Tahoma" w:hAnsi="Tahoma" w:cs="Tahoma"/>
          <w:sz w:val="24"/>
          <w:szCs w:val="24"/>
        </w:rPr>
        <w:t xml:space="preserve"> concert at the Coliseum. </w:t>
      </w:r>
      <w:r w:rsidR="00006538">
        <w:rPr>
          <w:rFonts w:ascii="Tahoma" w:hAnsi="Tahoma" w:cs="Tahoma"/>
          <w:sz w:val="24"/>
          <w:szCs w:val="24"/>
        </w:rPr>
        <w:t xml:space="preserve"> </w:t>
      </w:r>
      <w:r w:rsidR="00A13DA8">
        <w:rPr>
          <w:rFonts w:ascii="Tahoma" w:hAnsi="Tahoma" w:cs="Tahoma"/>
          <w:sz w:val="24"/>
          <w:szCs w:val="24"/>
        </w:rPr>
        <w:t xml:space="preserve">  </w:t>
      </w:r>
    </w:p>
    <w:p w:rsidR="0056113F" w:rsidRDefault="0056113F" w:rsidP="00C5047A">
      <w:pPr>
        <w:rPr>
          <w:rFonts w:ascii="Tahoma" w:hAnsi="Tahoma" w:cs="Tahoma"/>
          <w:b/>
          <w:sz w:val="24"/>
          <w:szCs w:val="24"/>
        </w:rPr>
      </w:pPr>
    </w:p>
    <w:p w:rsidR="00A737A3" w:rsidRDefault="00CE1D4E" w:rsidP="00C5047A">
      <w:pPr>
        <w:rPr>
          <w:rFonts w:ascii="Tahoma" w:hAnsi="Tahoma" w:cs="Tahoma"/>
          <w:b/>
          <w:sz w:val="24"/>
          <w:szCs w:val="24"/>
        </w:rPr>
      </w:pPr>
      <w:r w:rsidRPr="00F85015">
        <w:rPr>
          <w:rFonts w:ascii="Tahoma" w:hAnsi="Tahoma" w:cs="Tahoma"/>
          <w:b/>
          <w:sz w:val="24"/>
          <w:szCs w:val="24"/>
        </w:rPr>
        <w:t>Old Business</w:t>
      </w:r>
    </w:p>
    <w:p w:rsidR="00F504B2" w:rsidRDefault="00F504B2" w:rsidP="00F504B2">
      <w:pPr>
        <w:rPr>
          <w:rFonts w:ascii="Tahoma" w:hAnsi="Tahoma" w:cs="Tahoma"/>
          <w:sz w:val="24"/>
          <w:szCs w:val="24"/>
        </w:rPr>
      </w:pPr>
      <w:r>
        <w:rPr>
          <w:rFonts w:ascii="Tahoma" w:hAnsi="Tahoma" w:cs="Tahoma"/>
          <w:sz w:val="24"/>
          <w:szCs w:val="24"/>
        </w:rPr>
        <w:t>Taste of Southern Indiana will be Sunday, April 21</w:t>
      </w:r>
      <w:r w:rsidRPr="004366A5">
        <w:rPr>
          <w:rFonts w:ascii="Tahoma" w:hAnsi="Tahoma" w:cs="Tahoma"/>
          <w:sz w:val="24"/>
          <w:szCs w:val="24"/>
          <w:vertAlign w:val="superscript"/>
        </w:rPr>
        <w:t>st</w:t>
      </w:r>
      <w:r>
        <w:rPr>
          <w:rFonts w:ascii="Tahoma" w:hAnsi="Tahoma" w:cs="Tahoma"/>
          <w:sz w:val="24"/>
          <w:szCs w:val="24"/>
        </w:rPr>
        <w:t xml:space="preserve"> from 6-8pm at Cambridge Golf Course.  See Crystal for ticket purchasing information.  Agencies are encouraged to reserve a table and help seek donations for auction items. The Events Committee will meet at the SAC office this afternoon at 4:30pm to work on planning for this event.</w:t>
      </w:r>
    </w:p>
    <w:p w:rsidR="00F504B2" w:rsidRDefault="00F504B2" w:rsidP="00C5047A">
      <w:pPr>
        <w:rPr>
          <w:rFonts w:ascii="Tahoma" w:hAnsi="Tahoma" w:cs="Tahoma"/>
          <w:sz w:val="24"/>
          <w:szCs w:val="24"/>
        </w:rPr>
      </w:pPr>
    </w:p>
    <w:p w:rsidR="00F504B2" w:rsidRPr="00F504B2" w:rsidRDefault="00F504B2" w:rsidP="00C5047A">
      <w:pPr>
        <w:rPr>
          <w:rFonts w:ascii="Tahoma" w:hAnsi="Tahoma" w:cs="Tahoma"/>
          <w:sz w:val="24"/>
          <w:szCs w:val="24"/>
        </w:rPr>
      </w:pPr>
      <w:r>
        <w:rPr>
          <w:rFonts w:ascii="Tahoma" w:hAnsi="Tahoma" w:cs="Tahoma"/>
          <w:sz w:val="24"/>
          <w:szCs w:val="24"/>
        </w:rPr>
        <w:t>Crystal is working with Jim Bush to organize the Race for Recovery.  This is a new event for the council to raise awareness for those in treatment, recovery, and professionals in the field.  Right now the only date available is Oct. 12</w:t>
      </w:r>
      <w:r w:rsidRPr="00F504B2">
        <w:rPr>
          <w:rFonts w:ascii="Tahoma" w:hAnsi="Tahoma" w:cs="Tahoma"/>
          <w:sz w:val="24"/>
          <w:szCs w:val="24"/>
          <w:vertAlign w:val="superscript"/>
        </w:rPr>
        <w:t>th</w:t>
      </w:r>
      <w:r>
        <w:rPr>
          <w:rFonts w:ascii="Tahoma" w:hAnsi="Tahoma" w:cs="Tahoma"/>
          <w:sz w:val="24"/>
          <w:szCs w:val="24"/>
        </w:rPr>
        <w:t>.  Beth pointed out that this is the last day of the Fall Festival.  We will consider moving the event if another date becomes available.</w:t>
      </w:r>
    </w:p>
    <w:p w:rsidR="000133A0" w:rsidRDefault="000133A0" w:rsidP="00C5047A">
      <w:pPr>
        <w:rPr>
          <w:rFonts w:ascii="Tahoma" w:hAnsi="Tahoma" w:cs="Tahoma"/>
          <w:sz w:val="24"/>
          <w:szCs w:val="24"/>
          <w:highlight w:val="yellow"/>
        </w:rPr>
      </w:pPr>
    </w:p>
    <w:p w:rsidR="006F40AB" w:rsidRDefault="006F40AB" w:rsidP="00C5047A">
      <w:pPr>
        <w:rPr>
          <w:rFonts w:ascii="Tahoma" w:hAnsi="Tahoma" w:cs="Tahoma"/>
          <w:b/>
          <w:sz w:val="24"/>
          <w:szCs w:val="24"/>
        </w:rPr>
      </w:pPr>
      <w:r w:rsidRPr="0083728F">
        <w:rPr>
          <w:rFonts w:ascii="Tahoma" w:hAnsi="Tahoma" w:cs="Tahoma"/>
          <w:b/>
          <w:sz w:val="24"/>
          <w:szCs w:val="24"/>
        </w:rPr>
        <w:t>New Business</w:t>
      </w:r>
    </w:p>
    <w:p w:rsidR="004366A5" w:rsidRDefault="004366A5" w:rsidP="00C5047A">
      <w:pPr>
        <w:rPr>
          <w:rFonts w:ascii="Tahoma" w:hAnsi="Tahoma" w:cs="Tahoma"/>
          <w:sz w:val="24"/>
          <w:szCs w:val="24"/>
        </w:rPr>
      </w:pPr>
      <w:r>
        <w:rPr>
          <w:rFonts w:ascii="Tahoma" w:hAnsi="Tahoma" w:cs="Tahoma"/>
          <w:sz w:val="24"/>
          <w:szCs w:val="24"/>
        </w:rPr>
        <w:t>The 2013 grant funding was presented to the general council for review and approval.  There was one correction on the Juvenile Drug Courts grant amounts, should read $3,750 instead of $3,500 for each. Also the amounts for Counseling for Change are reversed. Upon research, these are actually typos vs. incorrect amounts funded by the screening committee. James Akin made the motion to approve the funding, Lisa Withrow seconded.  Motion carried with the corrections.</w:t>
      </w:r>
    </w:p>
    <w:p w:rsidR="00F504B2" w:rsidRDefault="00F504B2" w:rsidP="00C5047A">
      <w:pPr>
        <w:rPr>
          <w:rFonts w:ascii="Tahoma" w:hAnsi="Tahoma" w:cs="Tahoma"/>
          <w:sz w:val="24"/>
          <w:szCs w:val="24"/>
        </w:rPr>
      </w:pPr>
    </w:p>
    <w:p w:rsidR="00F504B2" w:rsidRPr="004366A5" w:rsidRDefault="00F504B2" w:rsidP="00C5047A">
      <w:pPr>
        <w:rPr>
          <w:rFonts w:ascii="Tahoma" w:hAnsi="Tahoma" w:cs="Tahoma"/>
          <w:sz w:val="24"/>
          <w:szCs w:val="24"/>
        </w:rPr>
      </w:pPr>
      <w:r>
        <w:rPr>
          <w:rFonts w:ascii="Tahoma" w:hAnsi="Tahoma" w:cs="Tahoma"/>
          <w:sz w:val="24"/>
          <w:szCs w:val="24"/>
        </w:rPr>
        <w:t>Grant Awards were distributed to agencies who received grant funding for 2013.  If your agency would like the photo taken during the meeting, please contact Crystal.  Funding agreements are due back to the SAC office by March 15</w:t>
      </w:r>
      <w:r w:rsidRPr="00F504B2">
        <w:rPr>
          <w:rFonts w:ascii="Tahoma" w:hAnsi="Tahoma" w:cs="Tahoma"/>
          <w:sz w:val="24"/>
          <w:szCs w:val="24"/>
          <w:vertAlign w:val="superscript"/>
        </w:rPr>
        <w:t>th</w:t>
      </w:r>
      <w:r>
        <w:rPr>
          <w:rFonts w:ascii="Tahoma" w:hAnsi="Tahoma" w:cs="Tahoma"/>
          <w:sz w:val="24"/>
          <w:szCs w:val="24"/>
        </w:rPr>
        <w:t>.</w:t>
      </w:r>
    </w:p>
    <w:p w:rsidR="001A5FE8" w:rsidRPr="005B463C" w:rsidRDefault="001A5FE8" w:rsidP="00C5047A">
      <w:pPr>
        <w:rPr>
          <w:rFonts w:ascii="Tahoma" w:hAnsi="Tahoma" w:cs="Tahoma"/>
          <w:sz w:val="24"/>
          <w:szCs w:val="24"/>
        </w:rPr>
      </w:pPr>
    </w:p>
    <w:p w:rsidR="00A27463" w:rsidRPr="005B463C" w:rsidRDefault="006F40AB" w:rsidP="00C5047A">
      <w:pPr>
        <w:rPr>
          <w:rFonts w:ascii="Tahoma" w:hAnsi="Tahoma" w:cs="Tahoma"/>
          <w:b/>
          <w:sz w:val="24"/>
          <w:szCs w:val="24"/>
        </w:rPr>
      </w:pPr>
      <w:r w:rsidRPr="005B463C">
        <w:rPr>
          <w:rFonts w:ascii="Tahoma" w:hAnsi="Tahoma" w:cs="Tahoma"/>
          <w:b/>
          <w:sz w:val="24"/>
          <w:szCs w:val="24"/>
        </w:rPr>
        <w:t xml:space="preserve">Future </w:t>
      </w:r>
      <w:r w:rsidR="00A27463">
        <w:rPr>
          <w:rFonts w:ascii="Tahoma" w:hAnsi="Tahoma" w:cs="Tahoma"/>
          <w:b/>
          <w:sz w:val="24"/>
          <w:szCs w:val="24"/>
        </w:rPr>
        <w:t xml:space="preserve">Council and Committee </w:t>
      </w:r>
      <w:r w:rsidRPr="005B463C">
        <w:rPr>
          <w:rFonts w:ascii="Tahoma" w:hAnsi="Tahoma" w:cs="Tahoma"/>
          <w:b/>
          <w:sz w:val="24"/>
          <w:szCs w:val="24"/>
        </w:rPr>
        <w:t>Meetings</w:t>
      </w:r>
      <w:r w:rsidR="004615F5">
        <w:rPr>
          <w:rFonts w:ascii="Tahoma" w:hAnsi="Tahoma" w:cs="Tahoma"/>
          <w:b/>
          <w:sz w:val="24"/>
          <w:szCs w:val="24"/>
        </w:rPr>
        <w:t xml:space="preserve">- </w:t>
      </w:r>
      <w:r w:rsidR="00F504B2">
        <w:rPr>
          <w:rFonts w:ascii="Tahoma" w:hAnsi="Tahoma" w:cs="Tahoma"/>
          <w:b/>
          <w:sz w:val="24"/>
          <w:szCs w:val="24"/>
        </w:rPr>
        <w:t>April 1st</w:t>
      </w:r>
      <w:r w:rsidR="001A5FE8">
        <w:rPr>
          <w:rFonts w:ascii="Tahoma" w:hAnsi="Tahoma" w:cs="Tahoma"/>
          <w:b/>
          <w:sz w:val="24"/>
          <w:szCs w:val="24"/>
        </w:rPr>
        <w:t>, 2013</w:t>
      </w:r>
    </w:p>
    <w:p w:rsidR="00A27463" w:rsidRPr="00A6545B" w:rsidRDefault="00A27463" w:rsidP="00C5047A">
      <w:pPr>
        <w:rPr>
          <w:rFonts w:ascii="Tahoma" w:hAnsi="Tahoma" w:cs="Tahoma"/>
          <w:sz w:val="24"/>
          <w:szCs w:val="24"/>
        </w:rPr>
      </w:pPr>
      <w:r w:rsidRPr="00A6545B">
        <w:rPr>
          <w:rFonts w:ascii="Tahoma" w:hAnsi="Tahoma" w:cs="Tahoma"/>
          <w:sz w:val="24"/>
          <w:szCs w:val="24"/>
        </w:rPr>
        <w:t>Prevention</w:t>
      </w:r>
      <w:r w:rsidRPr="00A6545B">
        <w:rPr>
          <w:rFonts w:ascii="Tahoma" w:hAnsi="Tahoma" w:cs="Tahoma"/>
          <w:sz w:val="24"/>
          <w:szCs w:val="24"/>
        </w:rPr>
        <w:tab/>
      </w:r>
      <w:r w:rsidRPr="00A6545B">
        <w:rPr>
          <w:rFonts w:ascii="Tahoma" w:hAnsi="Tahoma" w:cs="Tahoma"/>
          <w:sz w:val="24"/>
          <w:szCs w:val="24"/>
        </w:rPr>
        <w:tab/>
      </w:r>
      <w:r w:rsidRPr="00A6545B">
        <w:rPr>
          <w:rFonts w:ascii="Tahoma" w:hAnsi="Tahoma" w:cs="Tahoma"/>
          <w:sz w:val="24"/>
          <w:szCs w:val="24"/>
        </w:rPr>
        <w:tab/>
        <w:t>12:45</w:t>
      </w:r>
    </w:p>
    <w:p w:rsidR="00A27463" w:rsidRPr="00A6545B" w:rsidRDefault="00A27463" w:rsidP="00C5047A">
      <w:pPr>
        <w:rPr>
          <w:rFonts w:ascii="Tahoma" w:hAnsi="Tahoma" w:cs="Tahoma"/>
          <w:sz w:val="24"/>
          <w:szCs w:val="24"/>
        </w:rPr>
      </w:pPr>
      <w:r w:rsidRPr="00A6545B">
        <w:rPr>
          <w:rFonts w:ascii="Tahoma" w:hAnsi="Tahoma" w:cs="Tahoma"/>
          <w:sz w:val="24"/>
          <w:szCs w:val="24"/>
        </w:rPr>
        <w:t>Law Enforcement</w:t>
      </w:r>
      <w:r w:rsidRPr="00A6545B">
        <w:rPr>
          <w:rFonts w:ascii="Tahoma" w:hAnsi="Tahoma" w:cs="Tahoma"/>
          <w:sz w:val="24"/>
          <w:szCs w:val="24"/>
        </w:rPr>
        <w:tab/>
      </w:r>
      <w:r w:rsidRPr="00A6545B">
        <w:rPr>
          <w:rFonts w:ascii="Tahoma" w:hAnsi="Tahoma" w:cs="Tahoma"/>
          <w:sz w:val="24"/>
          <w:szCs w:val="24"/>
        </w:rPr>
        <w:tab/>
        <w:t>1:10</w:t>
      </w:r>
    </w:p>
    <w:p w:rsidR="00A27463" w:rsidRPr="00A6545B" w:rsidRDefault="00A27463" w:rsidP="00C5047A">
      <w:pPr>
        <w:rPr>
          <w:rFonts w:ascii="Tahoma" w:hAnsi="Tahoma" w:cs="Tahoma"/>
          <w:sz w:val="24"/>
          <w:szCs w:val="24"/>
        </w:rPr>
      </w:pPr>
      <w:r w:rsidRPr="00A6545B">
        <w:rPr>
          <w:rFonts w:ascii="Tahoma" w:hAnsi="Tahoma" w:cs="Tahoma"/>
          <w:sz w:val="24"/>
          <w:szCs w:val="24"/>
        </w:rPr>
        <w:t>General Council</w:t>
      </w:r>
      <w:r w:rsidRPr="00A6545B">
        <w:rPr>
          <w:rFonts w:ascii="Tahoma" w:hAnsi="Tahoma" w:cs="Tahoma"/>
          <w:sz w:val="24"/>
          <w:szCs w:val="24"/>
        </w:rPr>
        <w:tab/>
      </w:r>
      <w:r w:rsidRPr="00A6545B">
        <w:rPr>
          <w:rFonts w:ascii="Tahoma" w:hAnsi="Tahoma" w:cs="Tahoma"/>
          <w:sz w:val="24"/>
          <w:szCs w:val="24"/>
        </w:rPr>
        <w:tab/>
        <w:t>1:30</w:t>
      </w:r>
    </w:p>
    <w:p w:rsidR="008D6646" w:rsidRPr="00A6545B" w:rsidRDefault="00A27463" w:rsidP="00C5047A">
      <w:pPr>
        <w:rPr>
          <w:rFonts w:ascii="Tahoma" w:hAnsi="Tahoma" w:cs="Tahoma"/>
          <w:sz w:val="24"/>
          <w:szCs w:val="24"/>
        </w:rPr>
      </w:pPr>
      <w:r w:rsidRPr="00A6545B">
        <w:rPr>
          <w:rFonts w:ascii="Tahoma" w:hAnsi="Tahoma" w:cs="Tahoma"/>
          <w:sz w:val="24"/>
          <w:szCs w:val="24"/>
        </w:rPr>
        <w:t>Treatment</w:t>
      </w:r>
      <w:r w:rsidRPr="00A6545B">
        <w:rPr>
          <w:rFonts w:ascii="Tahoma" w:hAnsi="Tahoma" w:cs="Tahoma"/>
          <w:sz w:val="24"/>
          <w:szCs w:val="24"/>
        </w:rPr>
        <w:tab/>
      </w:r>
      <w:r w:rsidRPr="00A6545B">
        <w:rPr>
          <w:rFonts w:ascii="Tahoma" w:hAnsi="Tahoma" w:cs="Tahoma"/>
          <w:sz w:val="24"/>
          <w:szCs w:val="24"/>
        </w:rPr>
        <w:tab/>
      </w:r>
      <w:r w:rsidRPr="00A6545B">
        <w:rPr>
          <w:rFonts w:ascii="Tahoma" w:hAnsi="Tahoma" w:cs="Tahoma"/>
          <w:sz w:val="24"/>
          <w:szCs w:val="24"/>
        </w:rPr>
        <w:tab/>
        <w:t>2:30</w:t>
      </w:r>
    </w:p>
    <w:p w:rsidR="007F41D4" w:rsidRDefault="00A27463">
      <w:pPr>
        <w:rPr>
          <w:rFonts w:ascii="Tahoma" w:hAnsi="Tahoma" w:cs="Tahoma"/>
          <w:sz w:val="24"/>
          <w:szCs w:val="24"/>
        </w:rPr>
      </w:pPr>
      <w:r w:rsidRPr="00A6545B">
        <w:rPr>
          <w:rFonts w:ascii="Tahoma" w:hAnsi="Tahoma" w:cs="Tahoma"/>
          <w:sz w:val="24"/>
          <w:szCs w:val="24"/>
        </w:rPr>
        <w:t xml:space="preserve">Executive </w:t>
      </w:r>
      <w:r w:rsidR="00EA1DCC" w:rsidRPr="00A6545B">
        <w:rPr>
          <w:rFonts w:ascii="Tahoma" w:hAnsi="Tahoma" w:cs="Tahoma"/>
          <w:sz w:val="24"/>
          <w:szCs w:val="24"/>
        </w:rPr>
        <w:t xml:space="preserve">Committee </w:t>
      </w:r>
      <w:r w:rsidRPr="00A6545B">
        <w:rPr>
          <w:rFonts w:ascii="Tahoma" w:hAnsi="Tahoma" w:cs="Tahoma"/>
          <w:sz w:val="24"/>
          <w:szCs w:val="24"/>
        </w:rPr>
        <w:t>(</w:t>
      </w:r>
      <w:r w:rsidR="00C91D49">
        <w:rPr>
          <w:rFonts w:ascii="Tahoma" w:hAnsi="Tahoma" w:cs="Tahoma"/>
          <w:sz w:val="24"/>
          <w:szCs w:val="24"/>
        </w:rPr>
        <w:t>3/18</w:t>
      </w:r>
      <w:r w:rsidRPr="00A6545B">
        <w:rPr>
          <w:rFonts w:ascii="Tahoma" w:hAnsi="Tahoma" w:cs="Tahoma"/>
          <w:sz w:val="24"/>
          <w:szCs w:val="24"/>
        </w:rPr>
        <w:t>) 12:00</w:t>
      </w:r>
      <w:r w:rsidR="00EA1DCC" w:rsidRPr="00A6545B">
        <w:rPr>
          <w:rFonts w:ascii="Tahoma" w:hAnsi="Tahoma" w:cs="Tahoma"/>
          <w:sz w:val="24"/>
          <w:szCs w:val="24"/>
        </w:rPr>
        <w:t>p</w:t>
      </w:r>
      <w:r w:rsidRPr="00A6545B">
        <w:rPr>
          <w:rFonts w:ascii="Tahoma" w:hAnsi="Tahoma" w:cs="Tahoma"/>
          <w:sz w:val="24"/>
          <w:szCs w:val="24"/>
        </w:rPr>
        <w:t xml:space="preserve"> in the Conference Rm. at 501</w:t>
      </w:r>
      <w:r w:rsidR="004615F5" w:rsidRPr="00A6545B">
        <w:rPr>
          <w:rFonts w:ascii="Tahoma" w:hAnsi="Tahoma" w:cs="Tahoma"/>
          <w:sz w:val="24"/>
          <w:szCs w:val="24"/>
        </w:rPr>
        <w:t xml:space="preserve"> </w:t>
      </w:r>
      <w:r w:rsidRPr="00A6545B">
        <w:rPr>
          <w:rFonts w:ascii="Tahoma" w:hAnsi="Tahoma" w:cs="Tahoma"/>
          <w:sz w:val="24"/>
          <w:szCs w:val="24"/>
        </w:rPr>
        <w:t>John St.</w:t>
      </w:r>
    </w:p>
    <w:p w:rsidR="00C91D49" w:rsidRDefault="00C91D49">
      <w:pPr>
        <w:rPr>
          <w:rFonts w:ascii="Tahoma" w:hAnsi="Tahoma" w:cs="Tahoma"/>
          <w:sz w:val="24"/>
          <w:szCs w:val="24"/>
        </w:rPr>
      </w:pPr>
      <w:r>
        <w:rPr>
          <w:rFonts w:ascii="Tahoma" w:hAnsi="Tahoma" w:cs="Tahoma"/>
          <w:sz w:val="24"/>
          <w:szCs w:val="24"/>
        </w:rPr>
        <w:t>Events Committee (3/4) 4:30pm in the SAC office</w:t>
      </w:r>
    </w:p>
    <w:p w:rsidR="00A6545B" w:rsidRDefault="00A6545B">
      <w:pPr>
        <w:rPr>
          <w:rFonts w:ascii="Tahoma" w:hAnsi="Tahoma" w:cs="Tahoma"/>
          <w:sz w:val="22"/>
          <w:szCs w:val="22"/>
        </w:rPr>
      </w:pPr>
    </w:p>
    <w:p w:rsidR="00A6545B" w:rsidRPr="00A6545B" w:rsidRDefault="00A6545B">
      <w:pPr>
        <w:rPr>
          <w:rFonts w:ascii="Tahoma" w:hAnsi="Tahoma" w:cs="Tahoma"/>
          <w:sz w:val="24"/>
          <w:szCs w:val="24"/>
        </w:rPr>
      </w:pPr>
      <w:r>
        <w:rPr>
          <w:rFonts w:ascii="Tahoma" w:hAnsi="Tahoma" w:cs="Tahoma"/>
          <w:sz w:val="24"/>
          <w:szCs w:val="24"/>
        </w:rPr>
        <w:t xml:space="preserve">Meeting </w:t>
      </w:r>
      <w:r w:rsidR="00657A43">
        <w:rPr>
          <w:rFonts w:ascii="Tahoma" w:hAnsi="Tahoma" w:cs="Tahoma"/>
          <w:sz w:val="24"/>
          <w:szCs w:val="24"/>
        </w:rPr>
        <w:t>adjourned at 2:</w:t>
      </w:r>
      <w:r w:rsidR="00C91D49">
        <w:rPr>
          <w:rFonts w:ascii="Tahoma" w:hAnsi="Tahoma" w:cs="Tahoma"/>
          <w:sz w:val="24"/>
          <w:szCs w:val="24"/>
        </w:rPr>
        <w:t>25</w:t>
      </w:r>
      <w:r>
        <w:rPr>
          <w:rFonts w:ascii="Tahoma" w:hAnsi="Tahoma" w:cs="Tahoma"/>
          <w:sz w:val="24"/>
          <w:szCs w:val="24"/>
        </w:rPr>
        <w:t>p</w:t>
      </w:r>
      <w:r w:rsidR="00657A43">
        <w:rPr>
          <w:rFonts w:ascii="Tahoma" w:hAnsi="Tahoma" w:cs="Tahoma"/>
          <w:sz w:val="24"/>
          <w:szCs w:val="24"/>
        </w:rPr>
        <w:t>m</w:t>
      </w:r>
      <w:r>
        <w:rPr>
          <w:rFonts w:ascii="Tahoma" w:hAnsi="Tahoma" w:cs="Tahoma"/>
          <w:sz w:val="24"/>
          <w:szCs w:val="24"/>
        </w:rPr>
        <w:t>.</w:t>
      </w:r>
    </w:p>
    <w:sectPr w:rsidR="00A6545B" w:rsidRPr="00A6545B" w:rsidSect="001F46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E5" w:rsidRDefault="005966E5" w:rsidP="007F41D4">
      <w:r>
        <w:separator/>
      </w:r>
    </w:p>
  </w:endnote>
  <w:endnote w:type="continuationSeparator" w:id="0">
    <w:p w:rsidR="005966E5" w:rsidRDefault="005966E5" w:rsidP="007F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legro BT">
    <w:altName w:val="Courier New"/>
    <w:charset w:val="00"/>
    <w:family w:val="decorative"/>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E5" w:rsidRDefault="005966E5" w:rsidP="007F41D4">
      <w:r>
        <w:separator/>
      </w:r>
    </w:p>
  </w:footnote>
  <w:footnote w:type="continuationSeparator" w:id="0">
    <w:p w:rsidR="005966E5" w:rsidRDefault="005966E5" w:rsidP="007F4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A"/>
    <w:rsid w:val="00006538"/>
    <w:rsid w:val="00010135"/>
    <w:rsid w:val="000133A0"/>
    <w:rsid w:val="00025241"/>
    <w:rsid w:val="0002614C"/>
    <w:rsid w:val="000339F6"/>
    <w:rsid w:val="00043C39"/>
    <w:rsid w:val="000537C1"/>
    <w:rsid w:val="00065B27"/>
    <w:rsid w:val="0007581A"/>
    <w:rsid w:val="000A44FA"/>
    <w:rsid w:val="000C3019"/>
    <w:rsid w:val="000E7020"/>
    <w:rsid w:val="001035F9"/>
    <w:rsid w:val="00106C36"/>
    <w:rsid w:val="001105B8"/>
    <w:rsid w:val="00115036"/>
    <w:rsid w:val="00131872"/>
    <w:rsid w:val="00165229"/>
    <w:rsid w:val="001A1A96"/>
    <w:rsid w:val="001A5FE8"/>
    <w:rsid w:val="001B4A61"/>
    <w:rsid w:val="001B4F7C"/>
    <w:rsid w:val="001C1544"/>
    <w:rsid w:val="001C6A75"/>
    <w:rsid w:val="001F4697"/>
    <w:rsid w:val="00220917"/>
    <w:rsid w:val="00226368"/>
    <w:rsid w:val="002A667B"/>
    <w:rsid w:val="002B2C75"/>
    <w:rsid w:val="002C3FA2"/>
    <w:rsid w:val="002D3FF7"/>
    <w:rsid w:val="002E6B59"/>
    <w:rsid w:val="002F4BF3"/>
    <w:rsid w:val="00306609"/>
    <w:rsid w:val="00310946"/>
    <w:rsid w:val="00313D4A"/>
    <w:rsid w:val="00321BA0"/>
    <w:rsid w:val="00343DFB"/>
    <w:rsid w:val="00373201"/>
    <w:rsid w:val="00385FD6"/>
    <w:rsid w:val="003B208F"/>
    <w:rsid w:val="003B50F9"/>
    <w:rsid w:val="003C5B48"/>
    <w:rsid w:val="003D067C"/>
    <w:rsid w:val="003E3A3C"/>
    <w:rsid w:val="003E5E03"/>
    <w:rsid w:val="00413F05"/>
    <w:rsid w:val="004173C3"/>
    <w:rsid w:val="00417B1E"/>
    <w:rsid w:val="00417B61"/>
    <w:rsid w:val="00421863"/>
    <w:rsid w:val="00426664"/>
    <w:rsid w:val="004320D1"/>
    <w:rsid w:val="00435461"/>
    <w:rsid w:val="004366A5"/>
    <w:rsid w:val="004451B0"/>
    <w:rsid w:val="004615F5"/>
    <w:rsid w:val="004744A4"/>
    <w:rsid w:val="00481872"/>
    <w:rsid w:val="004A037E"/>
    <w:rsid w:val="004A46F6"/>
    <w:rsid w:val="004C7B4E"/>
    <w:rsid w:val="004C7C3E"/>
    <w:rsid w:val="004D0763"/>
    <w:rsid w:val="004D6A24"/>
    <w:rsid w:val="0050172A"/>
    <w:rsid w:val="005210DA"/>
    <w:rsid w:val="00521860"/>
    <w:rsid w:val="00534AE2"/>
    <w:rsid w:val="00545006"/>
    <w:rsid w:val="00547A24"/>
    <w:rsid w:val="0056113F"/>
    <w:rsid w:val="0058151D"/>
    <w:rsid w:val="005843ED"/>
    <w:rsid w:val="005934DC"/>
    <w:rsid w:val="005966E5"/>
    <w:rsid w:val="005A4138"/>
    <w:rsid w:val="005B463C"/>
    <w:rsid w:val="005B62E6"/>
    <w:rsid w:val="005F2D70"/>
    <w:rsid w:val="00600F33"/>
    <w:rsid w:val="00615428"/>
    <w:rsid w:val="00616B01"/>
    <w:rsid w:val="00632B36"/>
    <w:rsid w:val="00634222"/>
    <w:rsid w:val="00644D3C"/>
    <w:rsid w:val="006518DE"/>
    <w:rsid w:val="00657A43"/>
    <w:rsid w:val="00695EC4"/>
    <w:rsid w:val="006977AF"/>
    <w:rsid w:val="006B267E"/>
    <w:rsid w:val="006B6B67"/>
    <w:rsid w:val="006C6198"/>
    <w:rsid w:val="006C66B7"/>
    <w:rsid w:val="006D07AF"/>
    <w:rsid w:val="006E3CD6"/>
    <w:rsid w:val="006F241D"/>
    <w:rsid w:val="006F40AB"/>
    <w:rsid w:val="00701998"/>
    <w:rsid w:val="00716F57"/>
    <w:rsid w:val="0075105F"/>
    <w:rsid w:val="00756E9F"/>
    <w:rsid w:val="0076225E"/>
    <w:rsid w:val="007732F0"/>
    <w:rsid w:val="007944B0"/>
    <w:rsid w:val="007A2EEF"/>
    <w:rsid w:val="007A4BD1"/>
    <w:rsid w:val="007A744D"/>
    <w:rsid w:val="007B53E5"/>
    <w:rsid w:val="007D2C1F"/>
    <w:rsid w:val="007D39AB"/>
    <w:rsid w:val="007D3E04"/>
    <w:rsid w:val="007D66FC"/>
    <w:rsid w:val="007E465E"/>
    <w:rsid w:val="007E5849"/>
    <w:rsid w:val="007F41D4"/>
    <w:rsid w:val="00812F68"/>
    <w:rsid w:val="00817CF7"/>
    <w:rsid w:val="0083728F"/>
    <w:rsid w:val="00843178"/>
    <w:rsid w:val="00845B1B"/>
    <w:rsid w:val="008525CB"/>
    <w:rsid w:val="008629B8"/>
    <w:rsid w:val="0088266B"/>
    <w:rsid w:val="008902F1"/>
    <w:rsid w:val="00891BC5"/>
    <w:rsid w:val="008C052F"/>
    <w:rsid w:val="008C7F97"/>
    <w:rsid w:val="008D42A4"/>
    <w:rsid w:val="008D5528"/>
    <w:rsid w:val="008D5F66"/>
    <w:rsid w:val="008D6646"/>
    <w:rsid w:val="008F13C1"/>
    <w:rsid w:val="008F3DBA"/>
    <w:rsid w:val="00927A68"/>
    <w:rsid w:val="00936602"/>
    <w:rsid w:val="0094649E"/>
    <w:rsid w:val="00950A65"/>
    <w:rsid w:val="009551A8"/>
    <w:rsid w:val="00956FA3"/>
    <w:rsid w:val="00967E9B"/>
    <w:rsid w:val="009762C1"/>
    <w:rsid w:val="00981367"/>
    <w:rsid w:val="0098440D"/>
    <w:rsid w:val="00994156"/>
    <w:rsid w:val="009A12AF"/>
    <w:rsid w:val="009A680C"/>
    <w:rsid w:val="009B543C"/>
    <w:rsid w:val="009D0481"/>
    <w:rsid w:val="009D140F"/>
    <w:rsid w:val="009D3C0F"/>
    <w:rsid w:val="009F5048"/>
    <w:rsid w:val="00A13DA8"/>
    <w:rsid w:val="00A2442C"/>
    <w:rsid w:val="00A27463"/>
    <w:rsid w:val="00A31A29"/>
    <w:rsid w:val="00A34CAD"/>
    <w:rsid w:val="00A42556"/>
    <w:rsid w:val="00A44E68"/>
    <w:rsid w:val="00A618B9"/>
    <w:rsid w:val="00A6545B"/>
    <w:rsid w:val="00A737A3"/>
    <w:rsid w:val="00A752AC"/>
    <w:rsid w:val="00AB26E4"/>
    <w:rsid w:val="00AB3768"/>
    <w:rsid w:val="00AB63A6"/>
    <w:rsid w:val="00AD32C5"/>
    <w:rsid w:val="00B025DD"/>
    <w:rsid w:val="00B073C8"/>
    <w:rsid w:val="00B302FE"/>
    <w:rsid w:val="00B32241"/>
    <w:rsid w:val="00B45194"/>
    <w:rsid w:val="00B65FB4"/>
    <w:rsid w:val="00B87FE1"/>
    <w:rsid w:val="00B9400A"/>
    <w:rsid w:val="00BA28F0"/>
    <w:rsid w:val="00BA481E"/>
    <w:rsid w:val="00BA5C6B"/>
    <w:rsid w:val="00BB25A8"/>
    <w:rsid w:val="00BF5D20"/>
    <w:rsid w:val="00C131E1"/>
    <w:rsid w:val="00C1561B"/>
    <w:rsid w:val="00C262B8"/>
    <w:rsid w:val="00C301FC"/>
    <w:rsid w:val="00C5047A"/>
    <w:rsid w:val="00C524E0"/>
    <w:rsid w:val="00C6674C"/>
    <w:rsid w:val="00C703F6"/>
    <w:rsid w:val="00C91D49"/>
    <w:rsid w:val="00C936CE"/>
    <w:rsid w:val="00CA1603"/>
    <w:rsid w:val="00CB1699"/>
    <w:rsid w:val="00CB317B"/>
    <w:rsid w:val="00CE1D4E"/>
    <w:rsid w:val="00CE2DCC"/>
    <w:rsid w:val="00CF4CB4"/>
    <w:rsid w:val="00CF63E3"/>
    <w:rsid w:val="00D01D5C"/>
    <w:rsid w:val="00D150E0"/>
    <w:rsid w:val="00D21302"/>
    <w:rsid w:val="00D34DC3"/>
    <w:rsid w:val="00D40441"/>
    <w:rsid w:val="00D53646"/>
    <w:rsid w:val="00D66CA0"/>
    <w:rsid w:val="00D72922"/>
    <w:rsid w:val="00D859CC"/>
    <w:rsid w:val="00D91340"/>
    <w:rsid w:val="00D93708"/>
    <w:rsid w:val="00D96BBD"/>
    <w:rsid w:val="00DA1E11"/>
    <w:rsid w:val="00DA4361"/>
    <w:rsid w:val="00DB5107"/>
    <w:rsid w:val="00DB66FA"/>
    <w:rsid w:val="00DC4FF4"/>
    <w:rsid w:val="00E01593"/>
    <w:rsid w:val="00E32C0C"/>
    <w:rsid w:val="00E66D49"/>
    <w:rsid w:val="00E67C4D"/>
    <w:rsid w:val="00E734E3"/>
    <w:rsid w:val="00E77886"/>
    <w:rsid w:val="00E8087A"/>
    <w:rsid w:val="00E82BDD"/>
    <w:rsid w:val="00E929D9"/>
    <w:rsid w:val="00EA1DCC"/>
    <w:rsid w:val="00EA2510"/>
    <w:rsid w:val="00EA2A8C"/>
    <w:rsid w:val="00EA4514"/>
    <w:rsid w:val="00EB2C97"/>
    <w:rsid w:val="00EB4B40"/>
    <w:rsid w:val="00ED18F3"/>
    <w:rsid w:val="00EE5741"/>
    <w:rsid w:val="00F22322"/>
    <w:rsid w:val="00F22BAA"/>
    <w:rsid w:val="00F22D03"/>
    <w:rsid w:val="00F31486"/>
    <w:rsid w:val="00F36AE6"/>
    <w:rsid w:val="00F415C9"/>
    <w:rsid w:val="00F42A15"/>
    <w:rsid w:val="00F4300A"/>
    <w:rsid w:val="00F504B2"/>
    <w:rsid w:val="00F5385E"/>
    <w:rsid w:val="00F63389"/>
    <w:rsid w:val="00F6418F"/>
    <w:rsid w:val="00F6606D"/>
    <w:rsid w:val="00F77CC0"/>
    <w:rsid w:val="00F817A6"/>
    <w:rsid w:val="00F83F15"/>
    <w:rsid w:val="00F85015"/>
    <w:rsid w:val="00FB5D77"/>
    <w:rsid w:val="00FC2171"/>
    <w:rsid w:val="00FC6F2B"/>
    <w:rsid w:val="00FE4481"/>
    <w:rsid w:val="00FF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7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A15"/>
    <w:rPr>
      <w:color w:val="0000FF" w:themeColor="hyperlink"/>
      <w:u w:val="single"/>
    </w:rPr>
  </w:style>
  <w:style w:type="paragraph" w:styleId="Header">
    <w:name w:val="header"/>
    <w:basedOn w:val="Normal"/>
    <w:link w:val="HeaderChar"/>
    <w:uiPriority w:val="99"/>
    <w:unhideWhenUsed/>
    <w:rsid w:val="007F41D4"/>
    <w:pPr>
      <w:tabs>
        <w:tab w:val="center" w:pos="4680"/>
        <w:tab w:val="right" w:pos="9360"/>
      </w:tabs>
    </w:pPr>
  </w:style>
  <w:style w:type="character" w:customStyle="1" w:styleId="HeaderChar">
    <w:name w:val="Header Char"/>
    <w:basedOn w:val="DefaultParagraphFont"/>
    <w:link w:val="Header"/>
    <w:uiPriority w:val="99"/>
    <w:rsid w:val="007F41D4"/>
    <w:rPr>
      <w:rFonts w:ascii="Times New Roman" w:eastAsia="Times New Roman" w:hAnsi="Times New Roman"/>
    </w:rPr>
  </w:style>
  <w:style w:type="paragraph" w:styleId="Footer">
    <w:name w:val="footer"/>
    <w:basedOn w:val="Normal"/>
    <w:link w:val="FooterChar"/>
    <w:uiPriority w:val="99"/>
    <w:unhideWhenUsed/>
    <w:rsid w:val="007F41D4"/>
    <w:pPr>
      <w:tabs>
        <w:tab w:val="center" w:pos="4680"/>
        <w:tab w:val="right" w:pos="9360"/>
      </w:tabs>
    </w:pPr>
  </w:style>
  <w:style w:type="character" w:customStyle="1" w:styleId="FooterChar">
    <w:name w:val="Footer Char"/>
    <w:basedOn w:val="DefaultParagraphFont"/>
    <w:link w:val="Footer"/>
    <w:uiPriority w:val="99"/>
    <w:rsid w:val="007F41D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7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A15"/>
    <w:rPr>
      <w:color w:val="0000FF" w:themeColor="hyperlink"/>
      <w:u w:val="single"/>
    </w:rPr>
  </w:style>
  <w:style w:type="paragraph" w:styleId="Header">
    <w:name w:val="header"/>
    <w:basedOn w:val="Normal"/>
    <w:link w:val="HeaderChar"/>
    <w:uiPriority w:val="99"/>
    <w:unhideWhenUsed/>
    <w:rsid w:val="007F41D4"/>
    <w:pPr>
      <w:tabs>
        <w:tab w:val="center" w:pos="4680"/>
        <w:tab w:val="right" w:pos="9360"/>
      </w:tabs>
    </w:pPr>
  </w:style>
  <w:style w:type="character" w:customStyle="1" w:styleId="HeaderChar">
    <w:name w:val="Header Char"/>
    <w:basedOn w:val="DefaultParagraphFont"/>
    <w:link w:val="Header"/>
    <w:uiPriority w:val="99"/>
    <w:rsid w:val="007F41D4"/>
    <w:rPr>
      <w:rFonts w:ascii="Times New Roman" w:eastAsia="Times New Roman" w:hAnsi="Times New Roman"/>
    </w:rPr>
  </w:style>
  <w:style w:type="paragraph" w:styleId="Footer">
    <w:name w:val="footer"/>
    <w:basedOn w:val="Normal"/>
    <w:link w:val="FooterChar"/>
    <w:uiPriority w:val="99"/>
    <w:unhideWhenUsed/>
    <w:rsid w:val="007F41D4"/>
    <w:pPr>
      <w:tabs>
        <w:tab w:val="center" w:pos="4680"/>
        <w:tab w:val="right" w:pos="9360"/>
      </w:tabs>
    </w:pPr>
  </w:style>
  <w:style w:type="character" w:customStyle="1" w:styleId="FooterChar">
    <w:name w:val="Footer Char"/>
    <w:basedOn w:val="DefaultParagraphFont"/>
    <w:link w:val="Footer"/>
    <w:uiPriority w:val="99"/>
    <w:rsid w:val="007F41D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6203-F49A-46C7-9E42-1393EF93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Substance Abuse Council of Vanderburgh County</vt:lpstr>
    </vt:vector>
  </TitlesOfParts>
  <Company>SACVC</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Council of Vanderburgh County</dc:title>
  <dc:creator>Wanda</dc:creator>
  <cp:lastModifiedBy>Owner</cp:lastModifiedBy>
  <cp:revision>44</cp:revision>
  <cp:lastPrinted>2012-08-06T14:54:00Z</cp:lastPrinted>
  <dcterms:created xsi:type="dcterms:W3CDTF">2012-08-06T14:56:00Z</dcterms:created>
  <dcterms:modified xsi:type="dcterms:W3CDTF">2013-05-01T18:36:00Z</dcterms:modified>
</cp:coreProperties>
</file>